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446D" w:rsidRDefault="00D54E02" w:rsidP="00D54E02">
      <w:pPr>
        <w:jc w:val="right"/>
      </w:pPr>
      <w:r>
        <w:t>Szczecin, dnia 10.12.2015</w:t>
      </w:r>
    </w:p>
    <w:p w:rsidR="00D54E02" w:rsidRDefault="00D54E02" w:rsidP="00D54E02">
      <w:pPr>
        <w:jc w:val="right"/>
      </w:pPr>
    </w:p>
    <w:p w:rsidR="00D54E02" w:rsidRDefault="00D54E02" w:rsidP="00D54E02">
      <w:pPr>
        <w:jc w:val="right"/>
      </w:pPr>
    </w:p>
    <w:p w:rsidR="00D54E02" w:rsidRDefault="00D54E02" w:rsidP="00D54E02">
      <w:r>
        <w:t>Pytanie Oferenta nr 1:</w:t>
      </w:r>
    </w:p>
    <w:p w:rsidR="00D54E02" w:rsidRDefault="00D54E02" w:rsidP="00D54E02">
      <w:pPr>
        <w:pStyle w:val="Akapitzlist"/>
        <w:numPr>
          <w:ilvl w:val="0"/>
          <w:numId w:val="40"/>
        </w:numPr>
      </w:pPr>
      <w:r>
        <w:t xml:space="preserve">Czy Udzielający Zamówienia oprócz poz. 18. </w:t>
      </w:r>
      <w:proofErr w:type="spellStart"/>
      <w:r>
        <w:t>Scyntygram</w:t>
      </w:r>
      <w:proofErr w:type="spellEnd"/>
      <w:r>
        <w:t xml:space="preserve"> tarczycy</w:t>
      </w:r>
      <w:r w:rsidR="002D214A">
        <w:t xml:space="preserve"> SPECT –CT przewiduje też wykonywa</w:t>
      </w:r>
      <w:r>
        <w:t xml:space="preserve">nie </w:t>
      </w:r>
      <w:proofErr w:type="spellStart"/>
      <w:r>
        <w:t>scyntygramu</w:t>
      </w:r>
      <w:proofErr w:type="spellEnd"/>
      <w:r>
        <w:t xml:space="preserve"> tarczycy </w:t>
      </w:r>
      <w:proofErr w:type="spellStart"/>
      <w:r>
        <w:t>technetowego</w:t>
      </w:r>
      <w:proofErr w:type="spellEnd"/>
      <w:r>
        <w:t xml:space="preserve"> lub jodowego?</w:t>
      </w:r>
    </w:p>
    <w:p w:rsidR="00D54E02" w:rsidRDefault="00D54E02" w:rsidP="00D54E02">
      <w:pPr>
        <w:pStyle w:val="Akapitzlist"/>
        <w:ind w:left="360"/>
      </w:pPr>
      <w:r>
        <w:t>Odp. TAK</w:t>
      </w:r>
    </w:p>
    <w:p w:rsidR="00D54E02" w:rsidRDefault="00D54E02" w:rsidP="00D54E02">
      <w:pPr>
        <w:pStyle w:val="Akapitzlist"/>
        <w:ind w:left="360"/>
      </w:pPr>
    </w:p>
    <w:p w:rsidR="00D54E02" w:rsidRDefault="00D54E02" w:rsidP="00D54E02">
      <w:pPr>
        <w:pStyle w:val="Akapitzlist"/>
        <w:numPr>
          <w:ilvl w:val="0"/>
          <w:numId w:val="40"/>
        </w:numPr>
      </w:pPr>
      <w:r>
        <w:t>Czy Udzielający Zamówienia wyraża zgodę na wykreślenie poz. 7 scyntygrafia izotopowa serca metodą „</w:t>
      </w:r>
      <w:proofErr w:type="spellStart"/>
      <w:r>
        <w:t>pierszego</w:t>
      </w:r>
      <w:proofErr w:type="spellEnd"/>
      <w:r>
        <w:t xml:space="preserve"> przejścia”?</w:t>
      </w:r>
    </w:p>
    <w:p w:rsidR="00D54E02" w:rsidRDefault="00D54E02" w:rsidP="00D54E02">
      <w:pPr>
        <w:pStyle w:val="Akapitzlist"/>
        <w:ind w:left="360"/>
      </w:pPr>
      <w:r>
        <w:t>Odp. TAK</w:t>
      </w:r>
    </w:p>
    <w:p w:rsidR="00D54E02" w:rsidRDefault="00D54E02" w:rsidP="00D54E02">
      <w:pPr>
        <w:pStyle w:val="Akapitzlist"/>
        <w:ind w:left="360"/>
      </w:pPr>
    </w:p>
    <w:p w:rsidR="00D54E02" w:rsidRDefault="00D54E02" w:rsidP="00D54E02">
      <w:pPr>
        <w:pStyle w:val="Akapitzlist"/>
        <w:ind w:left="360"/>
      </w:pPr>
      <w:r>
        <w:t xml:space="preserve">W związku z w/w pytaniami i pozytywną odpowiedzią </w:t>
      </w:r>
      <w:r w:rsidR="0092718A">
        <w:t xml:space="preserve">Udzielającego Zamówienia </w:t>
      </w:r>
      <w:r>
        <w:t xml:space="preserve">następują zmiany w Załączniku nr 5 do Szczegółowych Warunków Konkursu Ofert. W zadaniu nr 1 </w:t>
      </w:r>
      <w:r w:rsidRPr="00FC288A">
        <w:rPr>
          <w:b/>
        </w:rPr>
        <w:t>poz</w:t>
      </w:r>
      <w:r w:rsidR="00FC288A" w:rsidRPr="00FC288A">
        <w:rPr>
          <w:b/>
        </w:rPr>
        <w:t>.</w:t>
      </w:r>
      <w:r w:rsidRPr="00FC288A">
        <w:rPr>
          <w:b/>
        </w:rPr>
        <w:t xml:space="preserve"> 7</w:t>
      </w:r>
      <w:r>
        <w:t xml:space="preserve"> </w:t>
      </w:r>
      <w:r w:rsidR="00FC288A">
        <w:t xml:space="preserve">Scyntygrafia izotopowa serca metoda ,,pierwszego przejścia” </w:t>
      </w:r>
      <w:r w:rsidRPr="00FC288A">
        <w:rPr>
          <w:b/>
          <w:color w:val="000000" w:themeColor="text1"/>
        </w:rPr>
        <w:t>zostaje w</w:t>
      </w:r>
      <w:r w:rsidR="00FC288A" w:rsidRPr="00FC288A">
        <w:rPr>
          <w:b/>
          <w:color w:val="000000" w:themeColor="text1"/>
        </w:rPr>
        <w:t>ykreś</w:t>
      </w:r>
      <w:r w:rsidRPr="00FC288A">
        <w:rPr>
          <w:b/>
          <w:color w:val="000000" w:themeColor="text1"/>
        </w:rPr>
        <w:t>lona</w:t>
      </w:r>
      <w:r>
        <w:t xml:space="preserve">, natomiast </w:t>
      </w:r>
      <w:r w:rsidR="00112ADB">
        <w:rPr>
          <w:b/>
        </w:rPr>
        <w:t>poz.17 (poprzednio poz. 18)</w:t>
      </w:r>
      <w:r w:rsidR="00FC288A">
        <w:t xml:space="preserve"> </w:t>
      </w:r>
      <w:proofErr w:type="spellStart"/>
      <w:r w:rsidR="00FC288A">
        <w:t>Scyntygram</w:t>
      </w:r>
      <w:proofErr w:type="spellEnd"/>
      <w:r w:rsidR="00FC288A">
        <w:t xml:space="preserve"> tarczycy SPECT –CT zostaje poszerzona o </w:t>
      </w:r>
      <w:proofErr w:type="spellStart"/>
      <w:r w:rsidR="00FC288A">
        <w:t>scyntygram</w:t>
      </w:r>
      <w:proofErr w:type="spellEnd"/>
      <w:r w:rsidR="00FC288A">
        <w:t xml:space="preserve"> tarczycy </w:t>
      </w:r>
      <w:proofErr w:type="spellStart"/>
      <w:r w:rsidR="00FC288A">
        <w:t>technetowy</w:t>
      </w:r>
      <w:proofErr w:type="spellEnd"/>
      <w:r w:rsidR="00FC288A">
        <w:t xml:space="preserve"> lub jodowy.</w:t>
      </w:r>
    </w:p>
    <w:p w:rsidR="0092718A" w:rsidRDefault="0092718A" w:rsidP="00D54E02">
      <w:pPr>
        <w:pStyle w:val="Akapitzlist"/>
        <w:ind w:left="360"/>
      </w:pPr>
    </w:p>
    <w:p w:rsidR="00F54BCC" w:rsidRDefault="00F54BCC" w:rsidP="0092718A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</w:pPr>
    </w:p>
    <w:p w:rsidR="00F54BCC" w:rsidRDefault="00F54BCC" w:rsidP="0092718A">
      <w:pPr>
        <w:suppressAutoHyphens w:val="0"/>
        <w:rPr>
          <w:b/>
        </w:rPr>
      </w:pPr>
      <w:r>
        <w:t xml:space="preserve">W poprzednio umieszczonym  Załączniku nr 5 do Szczegółowych Warunków Konkursu Ofert w treści zadania nr 1 nastąpiła oczywista pomyłka; </w:t>
      </w:r>
      <w:r w:rsidRPr="00CC666D">
        <w:rPr>
          <w:b/>
        </w:rPr>
        <w:t>treść ma brzmienie scyntygrafia a nie badania laboratoryjne z zakresu hemostazy</w:t>
      </w:r>
      <w:r>
        <w:rPr>
          <w:b/>
        </w:rPr>
        <w:t>.</w:t>
      </w:r>
    </w:p>
    <w:p w:rsidR="00F747BE" w:rsidRDefault="00F747BE" w:rsidP="0092718A">
      <w:pPr>
        <w:suppressAutoHyphens w:val="0"/>
        <w:rPr>
          <w:b/>
        </w:rPr>
      </w:pPr>
    </w:p>
    <w:p w:rsidR="00F747BE" w:rsidRDefault="00F747BE" w:rsidP="0092718A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</w:pPr>
    </w:p>
    <w:p w:rsidR="00F54BCC" w:rsidRDefault="00F54BCC" w:rsidP="0092718A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</w:pPr>
    </w:p>
    <w:p w:rsidR="00F54BCC" w:rsidRDefault="00F54BCC" w:rsidP="0092718A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</w:pPr>
    </w:p>
    <w:p w:rsidR="00F54BCC" w:rsidRDefault="00F54BCC" w:rsidP="0092718A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</w:pPr>
    </w:p>
    <w:p w:rsidR="00F54BCC" w:rsidRDefault="00F54BCC" w:rsidP="0092718A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</w:pPr>
    </w:p>
    <w:p w:rsidR="00F54BCC" w:rsidRDefault="00F54BCC" w:rsidP="0092718A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</w:pPr>
    </w:p>
    <w:p w:rsidR="00F54BCC" w:rsidRDefault="00F54BCC" w:rsidP="0092718A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</w:pPr>
    </w:p>
    <w:p w:rsidR="00F54BCC" w:rsidRDefault="00F54BCC" w:rsidP="0092718A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</w:pPr>
    </w:p>
    <w:p w:rsidR="00F54BCC" w:rsidRDefault="00F54BCC" w:rsidP="0092718A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</w:pPr>
    </w:p>
    <w:p w:rsidR="00F54BCC" w:rsidRDefault="00F54BCC" w:rsidP="0092718A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</w:pPr>
    </w:p>
    <w:p w:rsidR="00F54BCC" w:rsidRDefault="00F54BCC" w:rsidP="0092718A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</w:pPr>
    </w:p>
    <w:p w:rsidR="00F54BCC" w:rsidRDefault="00F54BCC" w:rsidP="0092718A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</w:pPr>
    </w:p>
    <w:p w:rsidR="00F54BCC" w:rsidRDefault="00F54BCC" w:rsidP="0092718A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</w:pPr>
    </w:p>
    <w:p w:rsidR="00F54BCC" w:rsidRDefault="00F54BCC" w:rsidP="0092718A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</w:pPr>
    </w:p>
    <w:p w:rsidR="00F54BCC" w:rsidRDefault="00F54BCC" w:rsidP="0092718A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</w:pPr>
    </w:p>
    <w:p w:rsidR="00F54BCC" w:rsidRDefault="00F54BCC" w:rsidP="0092718A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</w:pPr>
    </w:p>
    <w:p w:rsidR="00F54BCC" w:rsidRDefault="00F54BCC" w:rsidP="0092718A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</w:pPr>
    </w:p>
    <w:p w:rsidR="00F54BCC" w:rsidRDefault="00F54BCC" w:rsidP="0092718A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</w:pPr>
    </w:p>
    <w:p w:rsidR="00F54BCC" w:rsidRDefault="00F54BCC" w:rsidP="0092718A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</w:pPr>
    </w:p>
    <w:p w:rsidR="00F54BCC" w:rsidRDefault="00F54BCC" w:rsidP="0092718A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</w:pPr>
    </w:p>
    <w:p w:rsidR="00F54BCC" w:rsidRDefault="00F54BCC" w:rsidP="0092718A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</w:pPr>
    </w:p>
    <w:p w:rsidR="00F54BCC" w:rsidRPr="008C64A6" w:rsidRDefault="00F54BCC" w:rsidP="00F54BCC">
      <w:pPr>
        <w:suppressAutoHyphens w:val="0"/>
        <w:jc w:val="right"/>
        <w:rPr>
          <w:rFonts w:ascii="Calibri" w:hAnsi="Calibri"/>
          <w:b/>
          <w:bCs/>
          <w:i/>
          <w:iCs/>
          <w:color w:val="000000"/>
          <w:sz w:val="20"/>
          <w:szCs w:val="20"/>
          <w:lang w:eastAsia="pl-PL"/>
        </w:rPr>
      </w:pPr>
      <w:r w:rsidRPr="008C64A6">
        <w:rPr>
          <w:rFonts w:ascii="Calibri" w:hAnsi="Calibri"/>
          <w:b/>
          <w:i/>
          <w:color w:val="000000"/>
          <w:sz w:val="20"/>
          <w:szCs w:val="20"/>
          <w:lang w:eastAsia="pl-PL"/>
        </w:rPr>
        <w:lastRenderedPageBreak/>
        <w:t xml:space="preserve">Załącznik nr 5 do </w:t>
      </w:r>
      <w:r w:rsidRPr="008C64A6">
        <w:rPr>
          <w:rFonts w:ascii="Calibri" w:hAnsi="Calibri"/>
          <w:b/>
          <w:bCs/>
          <w:i/>
          <w:iCs/>
          <w:color w:val="000000"/>
          <w:sz w:val="20"/>
          <w:szCs w:val="20"/>
          <w:lang w:eastAsia="pl-PL"/>
        </w:rPr>
        <w:t>Szczegółowych Warunków Konkursu Ofert</w:t>
      </w:r>
    </w:p>
    <w:p w:rsidR="00F54BCC" w:rsidRPr="008C64A6" w:rsidRDefault="00F54BCC" w:rsidP="00F54BCC">
      <w:pPr>
        <w:suppressAutoHyphens w:val="0"/>
        <w:jc w:val="right"/>
        <w:rPr>
          <w:rFonts w:ascii="Calibri" w:hAnsi="Calibri"/>
          <w:bCs/>
          <w:i/>
          <w:iCs/>
          <w:color w:val="000000"/>
          <w:sz w:val="20"/>
          <w:szCs w:val="20"/>
          <w:lang w:eastAsia="pl-PL"/>
        </w:rPr>
      </w:pPr>
      <w:r w:rsidRPr="008C64A6">
        <w:rPr>
          <w:rFonts w:ascii="Calibri" w:hAnsi="Calibri"/>
          <w:bCs/>
          <w:i/>
          <w:iCs/>
          <w:color w:val="000000"/>
          <w:sz w:val="20"/>
          <w:szCs w:val="20"/>
          <w:lang w:eastAsia="pl-PL"/>
        </w:rPr>
        <w:t xml:space="preserve">na udzielanie świadczeń zdrowotnych z zakresu </w:t>
      </w:r>
      <w:r w:rsidRPr="008C64A6">
        <w:rPr>
          <w:rFonts w:ascii="Calibri" w:hAnsi="Calibri"/>
          <w:b/>
          <w:bCs/>
          <w:iCs/>
          <w:color w:val="000000"/>
          <w:sz w:val="20"/>
          <w:szCs w:val="20"/>
          <w:lang w:eastAsia="pl-PL"/>
        </w:rPr>
        <w:t xml:space="preserve"> scyntygrafii i densytometrii</w:t>
      </w:r>
    </w:p>
    <w:p w:rsidR="00F54BCC" w:rsidRPr="008C64A6" w:rsidRDefault="00F54BCC" w:rsidP="00F54BCC">
      <w:pPr>
        <w:suppressAutoHyphens w:val="0"/>
        <w:jc w:val="right"/>
        <w:rPr>
          <w:rFonts w:ascii="Calibri" w:hAnsi="Calibri"/>
          <w:b/>
          <w:bCs/>
          <w:i/>
          <w:iCs/>
          <w:color w:val="000000"/>
          <w:sz w:val="20"/>
          <w:szCs w:val="20"/>
          <w:lang w:eastAsia="pl-PL"/>
        </w:rPr>
      </w:pPr>
      <w:r w:rsidRPr="008C64A6">
        <w:rPr>
          <w:rFonts w:ascii="Calibri" w:hAnsi="Calibri"/>
          <w:bCs/>
          <w:i/>
          <w:iCs/>
          <w:color w:val="000000"/>
          <w:sz w:val="20"/>
          <w:szCs w:val="20"/>
          <w:lang w:eastAsia="pl-PL"/>
        </w:rPr>
        <w:t>na rzecz pacjentów Samodzielnego Publicznego Wojewódzkiego Szpitala Zespolonego w Szczecinie</w:t>
      </w:r>
      <w:r w:rsidRPr="008C64A6">
        <w:rPr>
          <w:rFonts w:ascii="Calibri" w:hAnsi="Calibri"/>
          <w:b/>
          <w:bCs/>
          <w:i/>
          <w:iCs/>
          <w:color w:val="000000"/>
          <w:sz w:val="20"/>
          <w:szCs w:val="20"/>
          <w:lang w:eastAsia="pl-PL"/>
        </w:rPr>
        <w:t>.</w:t>
      </w:r>
    </w:p>
    <w:p w:rsidR="00F54BCC" w:rsidRPr="00E17AB4" w:rsidRDefault="00F54BCC" w:rsidP="00F54BCC">
      <w:pPr>
        <w:suppressAutoHyphens w:val="0"/>
        <w:overflowPunct w:val="0"/>
        <w:autoSpaceDE w:val="0"/>
        <w:autoSpaceDN w:val="0"/>
        <w:adjustRightInd w:val="0"/>
        <w:rPr>
          <w:b/>
          <w:iCs/>
          <w:color w:val="000000"/>
          <w:lang w:eastAsia="pl-PL"/>
        </w:rPr>
      </w:pPr>
    </w:p>
    <w:p w:rsidR="00F54BCC" w:rsidRPr="00E17AB4" w:rsidRDefault="00F54BCC" w:rsidP="00F54BCC">
      <w:pPr>
        <w:suppressAutoHyphens w:val="0"/>
        <w:overflowPunct w:val="0"/>
        <w:autoSpaceDE w:val="0"/>
        <w:autoSpaceDN w:val="0"/>
        <w:adjustRightInd w:val="0"/>
        <w:rPr>
          <w:b/>
          <w:iCs/>
          <w:color w:val="000000"/>
          <w:lang w:eastAsia="pl-PL"/>
        </w:rPr>
      </w:pPr>
      <w:r w:rsidRPr="00E17AB4">
        <w:rPr>
          <w:b/>
          <w:iCs/>
          <w:color w:val="000000"/>
          <w:lang w:eastAsia="pl-PL"/>
        </w:rPr>
        <w:t>Wzór oferty cenowej</w:t>
      </w:r>
    </w:p>
    <w:p w:rsidR="00F54BCC" w:rsidRPr="00E17AB4" w:rsidRDefault="00F54BCC" w:rsidP="00F54BCC">
      <w:pPr>
        <w:suppressAutoHyphens w:val="0"/>
        <w:overflowPunct w:val="0"/>
        <w:autoSpaceDE w:val="0"/>
        <w:autoSpaceDN w:val="0"/>
        <w:adjustRightInd w:val="0"/>
        <w:jc w:val="right"/>
        <w:rPr>
          <w:i/>
          <w:iCs/>
          <w:color w:val="000000"/>
          <w:lang w:eastAsia="pl-PL"/>
        </w:rPr>
      </w:pPr>
    </w:p>
    <w:p w:rsidR="00F54BCC" w:rsidRPr="00E17AB4" w:rsidRDefault="00F54BCC" w:rsidP="00F54BCC">
      <w:pPr>
        <w:suppressAutoHyphens w:val="0"/>
        <w:overflowPunct w:val="0"/>
        <w:autoSpaceDE w:val="0"/>
        <w:autoSpaceDN w:val="0"/>
        <w:adjustRightInd w:val="0"/>
        <w:rPr>
          <w:iCs/>
          <w:color w:val="000000"/>
          <w:lang w:eastAsia="pl-PL"/>
        </w:rPr>
      </w:pPr>
    </w:p>
    <w:p w:rsidR="00F54BCC" w:rsidRPr="00E17AB4" w:rsidRDefault="00F54BCC" w:rsidP="00F54BCC">
      <w:pPr>
        <w:suppressAutoHyphens w:val="0"/>
        <w:overflowPunct w:val="0"/>
        <w:autoSpaceDE w:val="0"/>
        <w:autoSpaceDN w:val="0"/>
        <w:adjustRightInd w:val="0"/>
        <w:rPr>
          <w:iCs/>
          <w:color w:val="000000"/>
          <w:lang w:eastAsia="pl-PL"/>
        </w:rPr>
      </w:pPr>
    </w:p>
    <w:p w:rsidR="00F54BCC" w:rsidRPr="00E17AB4" w:rsidRDefault="00F54BCC" w:rsidP="00F54BCC">
      <w:pPr>
        <w:suppressAutoHyphens w:val="0"/>
        <w:overflowPunct w:val="0"/>
        <w:autoSpaceDE w:val="0"/>
        <w:autoSpaceDN w:val="0"/>
        <w:adjustRightInd w:val="0"/>
        <w:rPr>
          <w:iCs/>
          <w:color w:val="000000"/>
          <w:lang w:eastAsia="pl-PL"/>
        </w:rPr>
      </w:pPr>
    </w:p>
    <w:p w:rsidR="00F54BCC" w:rsidRPr="00E17AB4" w:rsidRDefault="00F54BCC" w:rsidP="00F54BCC">
      <w:pPr>
        <w:suppressAutoHyphens w:val="0"/>
        <w:overflowPunct w:val="0"/>
        <w:autoSpaceDE w:val="0"/>
        <w:autoSpaceDN w:val="0"/>
        <w:adjustRightInd w:val="0"/>
        <w:rPr>
          <w:rFonts w:ascii="Calibri" w:hAnsi="Calibri"/>
          <w:iCs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iCs/>
          <w:color w:val="000000"/>
          <w:sz w:val="22"/>
          <w:szCs w:val="22"/>
          <w:lang w:eastAsia="pl-PL"/>
        </w:rPr>
        <w:t>Pieczątka firmowa z pełną nazwą Oferenta</w:t>
      </w:r>
    </w:p>
    <w:p w:rsidR="00F54BCC" w:rsidRPr="00E17AB4" w:rsidRDefault="00F54BCC" w:rsidP="00F54BCC">
      <w:pPr>
        <w:suppressAutoHyphens w:val="0"/>
        <w:overflowPunct w:val="0"/>
        <w:autoSpaceDE w:val="0"/>
        <w:autoSpaceDN w:val="0"/>
        <w:adjustRightInd w:val="0"/>
        <w:jc w:val="right"/>
        <w:rPr>
          <w:rFonts w:ascii="Calibri" w:hAnsi="Calibri"/>
          <w:color w:val="000000"/>
          <w:sz w:val="22"/>
          <w:szCs w:val="22"/>
          <w:lang w:eastAsia="pl-PL"/>
        </w:rPr>
      </w:pPr>
    </w:p>
    <w:p w:rsidR="00F54BCC" w:rsidRPr="00E17AB4" w:rsidRDefault="00F54BCC" w:rsidP="00F54BCC">
      <w:pPr>
        <w:suppressAutoHyphens w:val="0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</w:p>
    <w:p w:rsidR="00F54BCC" w:rsidRPr="00E17AB4" w:rsidRDefault="00F54BCC" w:rsidP="00F54BCC">
      <w:pPr>
        <w:suppressAutoHyphens w:val="0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</w:p>
    <w:p w:rsidR="00F54BCC" w:rsidRPr="00E17AB4" w:rsidRDefault="00F54BCC" w:rsidP="00F54BCC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vertAlign w:val="subscript"/>
          <w:lang w:eastAsia="pl-PL"/>
        </w:rPr>
      </w:pPr>
      <w:r w:rsidRPr="00E17AB4">
        <w:rPr>
          <w:rFonts w:ascii="Calibri" w:hAnsi="Calibri"/>
          <w:color w:val="000000"/>
          <w:sz w:val="22"/>
          <w:szCs w:val="22"/>
          <w:lang w:eastAsia="pl-PL"/>
        </w:rPr>
        <w:t>Postępowanie ……………………………………………………………………………………………………………………………………………………..</w:t>
      </w:r>
    </w:p>
    <w:p w:rsidR="00F54BCC" w:rsidRPr="00E17AB4" w:rsidRDefault="00F54BCC" w:rsidP="00F54BCC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center"/>
        <w:rPr>
          <w:rFonts w:ascii="Calibri" w:hAnsi="Calibri"/>
          <w:i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i/>
          <w:color w:val="000000"/>
          <w:sz w:val="22"/>
          <w:szCs w:val="22"/>
          <w:lang w:eastAsia="pl-PL"/>
        </w:rPr>
        <w:t>(wpisać przedmiot postępowania)</w:t>
      </w:r>
    </w:p>
    <w:p w:rsidR="00F54BCC" w:rsidRPr="00E17AB4" w:rsidRDefault="00F54BCC" w:rsidP="00F54BCC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</w:p>
    <w:p w:rsidR="00F54BCC" w:rsidRPr="00E17AB4" w:rsidRDefault="00F54BCC" w:rsidP="00F54BCC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54BCC" w:rsidRPr="00E17AB4" w:rsidRDefault="00F54BCC" w:rsidP="00F54BCC">
      <w:pPr>
        <w:suppressAutoHyphens w:val="0"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pl-PL"/>
        </w:rPr>
      </w:pPr>
    </w:p>
    <w:p w:rsidR="00F54BCC" w:rsidRPr="00E17AB4" w:rsidRDefault="00F54BCC" w:rsidP="00F54BCC">
      <w:pPr>
        <w:suppressAutoHyphens w:val="0"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pl-PL"/>
        </w:rPr>
      </w:pPr>
    </w:p>
    <w:p w:rsidR="00F54BCC" w:rsidRPr="00E17AB4" w:rsidRDefault="00F54BCC" w:rsidP="00F54BCC">
      <w:pPr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b/>
          <w:color w:val="000000"/>
          <w:sz w:val="22"/>
          <w:szCs w:val="22"/>
          <w:lang w:eastAsia="pl-PL"/>
        </w:rPr>
        <w:t>Oferta cenowa</w:t>
      </w:r>
    </w:p>
    <w:p w:rsidR="00F54BCC" w:rsidRPr="00E17AB4" w:rsidRDefault="00F54BCC" w:rsidP="00F54BCC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color w:val="000000"/>
          <w:sz w:val="22"/>
          <w:szCs w:val="22"/>
          <w:lang w:eastAsia="pl-PL"/>
        </w:rPr>
        <w:t>Oświadczam, że zobowiązuje się do wykonywania we własnym zakresie badań ………………………………………….……… ………………………………………………………………………………………………………………….. na rzecz Samodzielnego Publicznego Wojewódzkiego Szpitala Zespolonego w Szczecinie przy ul. Arkońskiej 4</w:t>
      </w:r>
    </w:p>
    <w:p w:rsidR="00F54BCC" w:rsidRPr="00E17AB4" w:rsidRDefault="00F54BCC" w:rsidP="00F54BCC">
      <w:pPr>
        <w:tabs>
          <w:tab w:val="left" w:pos="1035"/>
        </w:tabs>
        <w:suppressAutoHyphens w:val="0"/>
        <w:rPr>
          <w:color w:val="000000"/>
          <w:lang w:eastAsia="pl-PL"/>
        </w:rPr>
      </w:pPr>
    </w:p>
    <w:p w:rsidR="00F54BCC" w:rsidRPr="00E17AB4" w:rsidRDefault="00F54BCC" w:rsidP="00F54BCC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  <w:t xml:space="preserve">Zadanie nr  1  - </w:t>
      </w:r>
      <w:r w:rsidR="00BC7EE3"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  <w:t>scyntygrafia:</w:t>
      </w:r>
    </w:p>
    <w:p w:rsidR="00F54BCC" w:rsidRPr="00E17AB4" w:rsidRDefault="00F54BCC" w:rsidP="00F54BCC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3"/>
        <w:gridCol w:w="1194"/>
        <w:gridCol w:w="1216"/>
        <w:gridCol w:w="1134"/>
        <w:gridCol w:w="1134"/>
      </w:tblGrid>
      <w:tr w:rsidR="00F54BCC" w:rsidRPr="00E17AB4" w:rsidTr="002C1171">
        <w:trPr>
          <w:trHeight w:val="88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17AB4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E17AB4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E17AB4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Orientacyjna liczba</w:t>
            </w:r>
          </w:p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E17AB4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usług / rok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E17AB4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 xml:space="preserve">Oferowana cena jednostkowa za badanie </w:t>
            </w:r>
            <w:r w:rsidRPr="00E17AB4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E17AB4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 xml:space="preserve">Oferowana cena za wszystkie  badania </w:t>
            </w:r>
            <w:r w:rsidRPr="00E17AB4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E17AB4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Czas oczekiwania na wynik</w:t>
            </w:r>
          </w:p>
        </w:tc>
      </w:tr>
      <w:tr w:rsidR="00F54BCC" w:rsidRPr="00E17AB4" w:rsidTr="002C1171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17AB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>Scyntygrafia perfuzyjna płuc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54BCC" w:rsidRPr="00E17AB4" w:rsidTr="002C1171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17AB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 xml:space="preserve">Scyntygrafia z zastosowaniem pochodnych </w:t>
            </w:r>
            <w:proofErr w:type="spellStart"/>
            <w:r w:rsidRPr="00E17AB4">
              <w:rPr>
                <w:color w:val="000000"/>
                <w:sz w:val="20"/>
                <w:szCs w:val="20"/>
                <w:lang w:eastAsia="pl-PL"/>
              </w:rPr>
              <w:t>Samatostatyny</w:t>
            </w:r>
            <w:proofErr w:type="spellEnd"/>
            <w:r w:rsidRPr="00E17AB4">
              <w:rPr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17AB4">
              <w:rPr>
                <w:color w:val="000000"/>
                <w:sz w:val="20"/>
                <w:szCs w:val="20"/>
                <w:lang w:eastAsia="pl-PL"/>
              </w:rPr>
              <w:t>Tektrotyd</w:t>
            </w:r>
            <w:proofErr w:type="spellEnd"/>
            <w:r w:rsidRPr="00E17AB4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54BCC" w:rsidRPr="00E17AB4" w:rsidTr="002C1171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17AB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 xml:space="preserve">Scyntygrafia dynamiczna nerek+ test </w:t>
            </w:r>
            <w:proofErr w:type="spellStart"/>
            <w:r w:rsidRPr="00E17AB4">
              <w:rPr>
                <w:color w:val="000000"/>
                <w:sz w:val="20"/>
                <w:szCs w:val="20"/>
                <w:lang w:eastAsia="pl-PL"/>
              </w:rPr>
              <w:t>Captoprilowy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54BCC" w:rsidRPr="00E17AB4" w:rsidTr="002C1171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17AB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>Scyntygrafia dynamiczna nerek DTPA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54BCC" w:rsidRPr="00E17AB4" w:rsidTr="002C1171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17AB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>Scyntygrafia statyczna nerek DMSA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54BCC" w:rsidRPr="00E17AB4" w:rsidTr="002C1171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17AB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>Scyntygrafia nerek SPECT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54BCC" w:rsidRPr="00E17AB4" w:rsidTr="002C1171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8C035E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>Scyntygrafia wątroby koloid-</w:t>
            </w:r>
            <w:proofErr w:type="spellStart"/>
            <w:r w:rsidRPr="00E17AB4">
              <w:rPr>
                <w:color w:val="000000"/>
                <w:sz w:val="20"/>
                <w:szCs w:val="20"/>
                <w:lang w:eastAsia="pl-PL"/>
              </w:rPr>
              <w:t>planer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54BCC" w:rsidRPr="00E17AB4" w:rsidTr="002C1171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8C035E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>Scyntygrafia wątroby koloid- SPECT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54BCC" w:rsidRPr="00E17AB4" w:rsidTr="002C1171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8C035E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 xml:space="preserve">Scyntygrafia przełyku –ocena </w:t>
            </w:r>
            <w:proofErr w:type="spellStart"/>
            <w:r w:rsidRPr="00E17AB4">
              <w:rPr>
                <w:color w:val="000000"/>
                <w:sz w:val="20"/>
                <w:szCs w:val="20"/>
                <w:lang w:eastAsia="pl-PL"/>
              </w:rPr>
              <w:t>refluksu</w:t>
            </w:r>
            <w:proofErr w:type="spellEnd"/>
            <w:r w:rsidRPr="00E17AB4">
              <w:rPr>
                <w:color w:val="000000"/>
                <w:sz w:val="20"/>
                <w:szCs w:val="20"/>
                <w:lang w:eastAsia="pl-PL"/>
              </w:rPr>
              <w:t xml:space="preserve"> żołądkowo- przełykowego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54BCC" w:rsidRPr="00E17AB4" w:rsidTr="002C1171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8C035E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 xml:space="preserve">Scyntygrafia w kierunku uchyłka </w:t>
            </w:r>
            <w:proofErr w:type="spellStart"/>
            <w:r w:rsidRPr="00E17AB4">
              <w:rPr>
                <w:color w:val="000000"/>
                <w:sz w:val="20"/>
                <w:szCs w:val="20"/>
                <w:lang w:eastAsia="pl-PL"/>
              </w:rPr>
              <w:t>Meckela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54BCC" w:rsidRPr="00E17AB4" w:rsidTr="002C1171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8C035E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 xml:space="preserve">Scyntygrafia stanu </w:t>
            </w:r>
            <w:proofErr w:type="spellStart"/>
            <w:r w:rsidRPr="00E17AB4">
              <w:rPr>
                <w:color w:val="000000"/>
                <w:sz w:val="20"/>
                <w:szCs w:val="20"/>
                <w:lang w:eastAsia="pl-PL"/>
              </w:rPr>
              <w:t>zapalnego-leukocyty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54BCC" w:rsidRPr="00E17AB4" w:rsidTr="002C1171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8C035E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12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 xml:space="preserve">Scyntygrafia kośćca </w:t>
            </w:r>
            <w:proofErr w:type="spellStart"/>
            <w:r w:rsidRPr="00E17AB4">
              <w:rPr>
                <w:color w:val="000000"/>
                <w:sz w:val="20"/>
                <w:szCs w:val="20"/>
                <w:lang w:eastAsia="pl-PL"/>
              </w:rPr>
              <w:t>dynamiczna+statyczna+SPECT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54BCC" w:rsidRPr="00E17AB4" w:rsidTr="002C1171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8C035E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>Scyntygrafia kośćca SPECT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54BCC" w:rsidRPr="00E17AB4" w:rsidTr="002C1171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8C035E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 xml:space="preserve">Scyntygrafia </w:t>
            </w:r>
            <w:proofErr w:type="spellStart"/>
            <w:r w:rsidRPr="00E17AB4">
              <w:rPr>
                <w:color w:val="000000"/>
                <w:sz w:val="20"/>
                <w:szCs w:val="20"/>
                <w:lang w:eastAsia="pl-PL"/>
              </w:rPr>
              <w:t>refluksu</w:t>
            </w:r>
            <w:proofErr w:type="spellEnd"/>
            <w:r w:rsidRPr="00E17AB4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7AB4">
              <w:rPr>
                <w:color w:val="000000"/>
                <w:sz w:val="20"/>
                <w:szCs w:val="20"/>
                <w:lang w:eastAsia="pl-PL"/>
              </w:rPr>
              <w:t>pęcherzowo-moczowego+SDN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54BCC" w:rsidRPr="00E17AB4" w:rsidTr="002C1171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8C035E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>Scyntygrafia perfuzyjna płuc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54BCC" w:rsidRPr="00E17AB4" w:rsidTr="002C1171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8C035E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>Scyntygrafia przytarczyc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54BCC" w:rsidRPr="00E17AB4" w:rsidTr="002C1171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8C035E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3169FD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7AB4">
              <w:rPr>
                <w:color w:val="000000"/>
                <w:sz w:val="20"/>
                <w:szCs w:val="20"/>
                <w:lang w:eastAsia="pl-PL"/>
              </w:rPr>
              <w:t>Scyntygram</w:t>
            </w:r>
            <w:proofErr w:type="spellEnd"/>
            <w:r w:rsidRPr="00E17AB4">
              <w:rPr>
                <w:color w:val="000000"/>
                <w:sz w:val="20"/>
                <w:szCs w:val="20"/>
                <w:lang w:eastAsia="pl-PL"/>
              </w:rPr>
              <w:t xml:space="preserve"> tarczycy SPECT-</w:t>
            </w:r>
            <w:proofErr w:type="spellStart"/>
            <w:r w:rsidRPr="00E17AB4">
              <w:rPr>
                <w:color w:val="000000"/>
                <w:sz w:val="20"/>
                <w:szCs w:val="20"/>
                <w:lang w:eastAsia="pl-PL"/>
              </w:rPr>
              <w:t>CT</w:t>
            </w:r>
            <w:r w:rsidR="003169FD">
              <w:rPr>
                <w:color w:val="000000"/>
                <w:sz w:val="20"/>
                <w:szCs w:val="20"/>
                <w:lang w:eastAsia="pl-PL"/>
              </w:rPr>
              <w:t>,Scyntygram</w:t>
            </w:r>
            <w:proofErr w:type="spellEnd"/>
            <w:r w:rsidR="003169FD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169FD">
              <w:rPr>
                <w:color w:val="000000"/>
                <w:sz w:val="20"/>
                <w:szCs w:val="20"/>
                <w:lang w:eastAsia="pl-PL"/>
              </w:rPr>
              <w:t>technetowy</w:t>
            </w:r>
            <w:proofErr w:type="spellEnd"/>
            <w:r w:rsidR="003169FD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3169FD">
              <w:rPr>
                <w:color w:val="000000"/>
                <w:sz w:val="20"/>
                <w:szCs w:val="20"/>
                <w:lang w:eastAsia="pl-PL"/>
              </w:rPr>
              <w:t>Scyntygram</w:t>
            </w:r>
            <w:proofErr w:type="spellEnd"/>
            <w:r w:rsidR="003169FD">
              <w:rPr>
                <w:color w:val="000000"/>
                <w:sz w:val="20"/>
                <w:szCs w:val="20"/>
                <w:lang w:eastAsia="pl-PL"/>
              </w:rPr>
              <w:t xml:space="preserve"> jodowy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54BCC" w:rsidRPr="00E17AB4" w:rsidTr="002C1171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8C035E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>Scyntygrafia perfuzyjna serca MIBI/</w:t>
            </w:r>
            <w:proofErr w:type="spellStart"/>
            <w:r w:rsidRPr="00E17AB4">
              <w:rPr>
                <w:color w:val="000000"/>
                <w:sz w:val="20"/>
                <w:szCs w:val="20"/>
                <w:lang w:eastAsia="pl-PL"/>
              </w:rPr>
              <w:t>stres+rest</w:t>
            </w:r>
            <w:proofErr w:type="spellEnd"/>
            <w:r w:rsidRPr="00E17AB4">
              <w:rPr>
                <w:color w:val="000000"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54BCC" w:rsidRPr="00E17AB4" w:rsidTr="002C1171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5A67F3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19</w:t>
            </w:r>
            <w:bookmarkStart w:id="0" w:name="_GoBack"/>
            <w:bookmarkEnd w:id="0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>Scyntygrafia kośćca dynamiczna+ statyczna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54BCC" w:rsidRPr="00E17AB4" w:rsidTr="002C1171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063E58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  <w:r w:rsidR="008C035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 xml:space="preserve">Scyntygrafia stanu </w:t>
            </w:r>
            <w:proofErr w:type="spellStart"/>
            <w:r w:rsidRPr="00E17AB4">
              <w:rPr>
                <w:color w:val="000000"/>
                <w:sz w:val="20"/>
                <w:szCs w:val="20"/>
                <w:lang w:eastAsia="pl-PL"/>
              </w:rPr>
              <w:t>zapalnego-leukocyty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54BCC" w:rsidRPr="00E17AB4" w:rsidTr="002C1171">
        <w:trPr>
          <w:trHeight w:val="305"/>
          <w:jc w:val="center"/>
        </w:trPr>
        <w:tc>
          <w:tcPr>
            <w:tcW w:w="9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17AB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 brutto (zł)</w:t>
            </w:r>
          </w:p>
        </w:tc>
      </w:tr>
    </w:tbl>
    <w:p w:rsidR="00F54BCC" w:rsidRPr="00E17AB4" w:rsidRDefault="00F54BCC" w:rsidP="00F54BCC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</w:pPr>
    </w:p>
    <w:p w:rsidR="00F54BCC" w:rsidRPr="00E17AB4" w:rsidRDefault="00F54BCC" w:rsidP="00F54BCC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color w:val="000000"/>
          <w:sz w:val="22"/>
          <w:szCs w:val="22"/>
          <w:lang w:eastAsia="pl-PL"/>
        </w:rPr>
        <w:t>Słownie brutto: ……………………………………………………………</w:t>
      </w:r>
    </w:p>
    <w:p w:rsidR="00F54BCC" w:rsidRPr="00E17AB4" w:rsidRDefault="00F54BCC" w:rsidP="00F54BCC">
      <w:pPr>
        <w:suppressAutoHyphens w:val="0"/>
        <w:jc w:val="both"/>
        <w:rPr>
          <w:rFonts w:ascii="Calibri" w:hAnsi="Calibri"/>
          <w:b/>
          <w:color w:val="000000"/>
          <w:sz w:val="22"/>
          <w:szCs w:val="22"/>
          <w:u w:val="single"/>
          <w:lang w:eastAsia="pl-PL"/>
        </w:rPr>
      </w:pPr>
    </w:p>
    <w:p w:rsidR="00F54BCC" w:rsidRPr="00E17AB4" w:rsidRDefault="00F54BCC" w:rsidP="00F54BCC">
      <w:pPr>
        <w:suppressAutoHyphens w:val="0"/>
        <w:rPr>
          <w:rFonts w:ascii="Calibri" w:hAnsi="Calibri"/>
          <w:b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b/>
          <w:color w:val="000000"/>
          <w:sz w:val="22"/>
          <w:szCs w:val="22"/>
          <w:lang w:eastAsia="pl-PL"/>
        </w:rPr>
        <w:t>Uwaga !</w:t>
      </w:r>
    </w:p>
    <w:p w:rsidR="00F54BCC" w:rsidRPr="00E17AB4" w:rsidRDefault="00F54BCC" w:rsidP="00F54BCC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color w:val="000000"/>
          <w:sz w:val="22"/>
          <w:szCs w:val="22"/>
          <w:lang w:eastAsia="pl-PL"/>
        </w:rPr>
        <w:t>Wskazanie w kolumnie orientacyjnej liczby badań nie stanowi minimalnej ilości jaką Udzielający zamówienia zobowiązuje się zlecić Oferentowi do wykonania w okresie obowiązywania umowy.</w:t>
      </w:r>
    </w:p>
    <w:p w:rsidR="00F54BCC" w:rsidRPr="00E17AB4" w:rsidRDefault="00F54BCC" w:rsidP="00F54BCC">
      <w:pPr>
        <w:suppressAutoHyphens w:val="0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</w:p>
    <w:p w:rsidR="00F54BCC" w:rsidRPr="00E17AB4" w:rsidRDefault="00F54BCC" w:rsidP="00F54BCC">
      <w:pPr>
        <w:suppressAutoHyphens w:val="0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</w:p>
    <w:p w:rsidR="00F54BCC" w:rsidRPr="00E17AB4" w:rsidRDefault="00F54BCC" w:rsidP="00F54BCC">
      <w:pPr>
        <w:suppressAutoHyphens w:val="0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color w:val="000000"/>
          <w:sz w:val="22"/>
          <w:szCs w:val="22"/>
          <w:lang w:eastAsia="pl-PL"/>
        </w:rPr>
        <w:t>Oświadczam, iż świadczeń zdrowotnych będzie udzielać …………….….. osób posiadających następujące kwalifikacje:</w:t>
      </w:r>
    </w:p>
    <w:p w:rsidR="00F54BCC" w:rsidRPr="00E17AB4" w:rsidRDefault="00F54BCC" w:rsidP="00F54BCC">
      <w:pPr>
        <w:suppressAutoHyphens w:val="0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</w:p>
    <w:p w:rsidR="00F54BCC" w:rsidRPr="00E17AB4" w:rsidRDefault="00F54BCC" w:rsidP="00F54BCC">
      <w:pPr>
        <w:suppressAutoHyphens w:val="0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color w:val="000000"/>
          <w:sz w:val="22"/>
          <w:szCs w:val="22"/>
          <w:lang w:eastAsia="pl-PL"/>
        </w:rPr>
        <w:tab/>
      </w:r>
    </w:p>
    <w:p w:rsidR="00F54BCC" w:rsidRPr="00E17AB4" w:rsidRDefault="00F54BCC" w:rsidP="00F54BCC">
      <w:pPr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…………………………………………………………………………………………..,</w:t>
      </w:r>
    </w:p>
    <w:p w:rsidR="00F54BCC" w:rsidRPr="00E17AB4" w:rsidRDefault="00F54BCC" w:rsidP="00F54BCC">
      <w:pPr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…………………………………………………………………….......................,</w:t>
      </w:r>
    </w:p>
    <w:p w:rsidR="00F54BCC" w:rsidRPr="00E17AB4" w:rsidRDefault="00F54BCC" w:rsidP="00F54BCC">
      <w:pPr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…………………………………………………………………………………………..,</w:t>
      </w:r>
    </w:p>
    <w:p w:rsidR="00F54BCC" w:rsidRPr="00E17AB4" w:rsidRDefault="00F54BCC" w:rsidP="00F54BCC">
      <w:pPr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……………………………………………………………………........................,</w:t>
      </w:r>
    </w:p>
    <w:p w:rsidR="00F54BCC" w:rsidRPr="00E17AB4" w:rsidRDefault="00F54BCC" w:rsidP="00F54BCC">
      <w:pPr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…………………………………………………………………………………………..,</w:t>
      </w:r>
    </w:p>
    <w:p w:rsidR="00F54BCC" w:rsidRPr="00E17AB4" w:rsidRDefault="00F54BCC" w:rsidP="00F54BCC">
      <w:pPr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……………………………………………………………………........................</w:t>
      </w:r>
    </w:p>
    <w:p w:rsidR="00F54BCC" w:rsidRPr="00E17AB4" w:rsidRDefault="00F54BCC" w:rsidP="00F54BCC">
      <w:pPr>
        <w:suppressAutoHyphens w:val="0"/>
        <w:overflowPunct w:val="0"/>
        <w:autoSpaceDE w:val="0"/>
        <w:autoSpaceDN w:val="0"/>
        <w:adjustRightInd w:val="0"/>
        <w:spacing w:line="240" w:lineRule="exact"/>
        <w:ind w:left="714"/>
        <w:jc w:val="center"/>
        <w:rPr>
          <w:rFonts w:ascii="Calibri" w:hAnsi="Calibri"/>
          <w:color w:val="000000"/>
          <w:sz w:val="22"/>
          <w:szCs w:val="22"/>
          <w:lang w:eastAsia="pl-PL"/>
        </w:rPr>
      </w:pPr>
    </w:p>
    <w:p w:rsidR="00F54BCC" w:rsidRPr="00E17AB4" w:rsidRDefault="00F54BCC" w:rsidP="00F54BCC">
      <w:pPr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color w:val="000000"/>
          <w:sz w:val="22"/>
          <w:szCs w:val="22"/>
          <w:lang w:eastAsia="pl-PL"/>
        </w:rPr>
        <w:t xml:space="preserve">Proszę określić warunki lokalowe, wyposażenie w aparaturę i sprzęt medyczny </w:t>
      </w:r>
    </w:p>
    <w:p w:rsidR="00F54BCC" w:rsidRPr="00E17AB4" w:rsidRDefault="00F54BCC" w:rsidP="00F54BCC">
      <w:pPr>
        <w:suppressAutoHyphens w:val="0"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color w:val="000000"/>
          <w:sz w:val="22"/>
          <w:szCs w:val="22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                                                                                       </w:t>
      </w:r>
    </w:p>
    <w:p w:rsidR="00F54BCC" w:rsidRPr="00E17AB4" w:rsidRDefault="00F54BCC" w:rsidP="00F54BCC">
      <w:pPr>
        <w:tabs>
          <w:tab w:val="left" w:pos="1035"/>
        </w:tabs>
        <w:suppressAutoHyphens w:val="0"/>
        <w:spacing w:before="120"/>
        <w:rPr>
          <w:rFonts w:ascii="Calibri" w:hAnsi="Calibri"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54BCC" w:rsidRPr="00E17AB4" w:rsidRDefault="00F54BCC" w:rsidP="00F54BCC">
      <w:pPr>
        <w:tabs>
          <w:tab w:val="left" w:pos="1035"/>
        </w:tabs>
        <w:suppressAutoHyphens w:val="0"/>
        <w:spacing w:before="120"/>
        <w:rPr>
          <w:color w:val="000000"/>
          <w:lang w:eastAsia="pl-PL"/>
        </w:rPr>
      </w:pPr>
      <w:r w:rsidRPr="00E17AB4"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54BCC" w:rsidRPr="00E17AB4" w:rsidRDefault="00F54BCC" w:rsidP="00F54BCC">
      <w:pPr>
        <w:tabs>
          <w:tab w:val="left" w:pos="1035"/>
        </w:tabs>
        <w:suppressAutoHyphens w:val="0"/>
        <w:rPr>
          <w:color w:val="000000"/>
          <w:lang w:eastAsia="pl-PL"/>
        </w:rPr>
      </w:pPr>
      <w:r w:rsidRPr="00E17AB4"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54BCC" w:rsidRPr="00E17AB4" w:rsidRDefault="00F54BCC" w:rsidP="00F54BCC">
      <w:pPr>
        <w:tabs>
          <w:tab w:val="left" w:pos="1035"/>
        </w:tabs>
        <w:suppressAutoHyphens w:val="0"/>
        <w:rPr>
          <w:color w:val="000000"/>
          <w:lang w:eastAsia="pl-PL"/>
        </w:rPr>
      </w:pPr>
    </w:p>
    <w:p w:rsidR="00F54BCC" w:rsidRPr="00E17AB4" w:rsidRDefault="00F54BCC" w:rsidP="00F54BCC">
      <w:pPr>
        <w:tabs>
          <w:tab w:val="left" w:pos="1035"/>
        </w:tabs>
        <w:suppressAutoHyphens w:val="0"/>
        <w:rPr>
          <w:color w:val="000000"/>
          <w:lang w:eastAsia="pl-PL"/>
        </w:rPr>
      </w:pPr>
    </w:p>
    <w:p w:rsidR="00F54BCC" w:rsidRPr="00E17AB4" w:rsidRDefault="00F54BCC" w:rsidP="00F54BCC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  <w:t>Zadanie nr  2  - densytometria :</w:t>
      </w:r>
    </w:p>
    <w:p w:rsidR="00F54BCC" w:rsidRPr="00E17AB4" w:rsidRDefault="00F54BCC" w:rsidP="00F54BCC">
      <w:pPr>
        <w:suppressAutoHyphens w:val="0"/>
        <w:rPr>
          <w:rFonts w:ascii="Calibri" w:hAnsi="Calibri"/>
          <w:b/>
          <w:bCs/>
          <w:iCs/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3"/>
        <w:gridCol w:w="1194"/>
        <w:gridCol w:w="1216"/>
        <w:gridCol w:w="1134"/>
        <w:gridCol w:w="1134"/>
      </w:tblGrid>
      <w:tr w:rsidR="00F54BCC" w:rsidRPr="00E17AB4" w:rsidTr="002C1171">
        <w:trPr>
          <w:trHeight w:val="88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17AB4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E17AB4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E17AB4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Orientacyjna liczba</w:t>
            </w:r>
          </w:p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E17AB4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usług / rok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E17AB4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 xml:space="preserve">Oferowana cena jednostkowa za badanie </w:t>
            </w:r>
            <w:r w:rsidRPr="00E17AB4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E17AB4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 xml:space="preserve">Oferowana cena za wszystkie  badania </w:t>
            </w:r>
            <w:r w:rsidRPr="00E17AB4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E17AB4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Czas oczekiwania na wynik</w:t>
            </w:r>
          </w:p>
        </w:tc>
      </w:tr>
      <w:tr w:rsidR="00F54BCC" w:rsidRPr="00E17AB4" w:rsidTr="002C1171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17AB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sz w:val="20"/>
                <w:szCs w:val="20"/>
                <w:lang w:eastAsia="pl-PL"/>
              </w:rPr>
              <w:t>Densytometria krzyżowo-lędźwiowa kręgosłupa</w:t>
            </w:r>
          </w:p>
          <w:p w:rsidR="00F54BCC" w:rsidRPr="00E17AB4" w:rsidRDefault="00F54BCC" w:rsidP="002C1171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17AB4">
              <w:rPr>
                <w:rFonts w:eastAsia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54BCC" w:rsidRPr="00E17AB4" w:rsidTr="002C1171"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17AB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17AB4">
              <w:rPr>
                <w:sz w:val="20"/>
                <w:szCs w:val="20"/>
                <w:lang w:eastAsia="pl-PL"/>
              </w:rPr>
              <w:t>Densytometria szyjki kości udowej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E17AB4">
              <w:rPr>
                <w:rFonts w:eastAsia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54BCC" w:rsidRPr="00E17AB4" w:rsidTr="002C1171">
        <w:trPr>
          <w:trHeight w:val="305"/>
          <w:jc w:val="center"/>
        </w:trPr>
        <w:tc>
          <w:tcPr>
            <w:tcW w:w="9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pl-PL"/>
              </w:rPr>
            </w:pPr>
          </w:p>
          <w:p w:rsidR="00F54BCC" w:rsidRPr="00E17AB4" w:rsidRDefault="00F54BCC" w:rsidP="002C117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17AB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Razem brutto (zł)</w:t>
            </w:r>
          </w:p>
        </w:tc>
      </w:tr>
    </w:tbl>
    <w:p w:rsidR="00F54BCC" w:rsidRPr="00E17AB4" w:rsidRDefault="00F54BCC" w:rsidP="00F54BCC">
      <w:pPr>
        <w:suppressAutoHyphens w:val="0"/>
        <w:rPr>
          <w:color w:val="000000"/>
          <w:lang w:eastAsia="pl-PL"/>
        </w:rPr>
      </w:pPr>
    </w:p>
    <w:p w:rsidR="00F54BCC" w:rsidRPr="00E17AB4" w:rsidRDefault="00F54BCC" w:rsidP="00F54BCC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color w:val="000000"/>
          <w:sz w:val="22"/>
          <w:szCs w:val="22"/>
          <w:lang w:eastAsia="pl-PL"/>
        </w:rPr>
        <w:t>Słownie brutto: ……………………………………………………………</w:t>
      </w:r>
    </w:p>
    <w:p w:rsidR="00F54BCC" w:rsidRPr="00E17AB4" w:rsidRDefault="00F54BCC" w:rsidP="00F54BCC">
      <w:pPr>
        <w:suppressAutoHyphens w:val="0"/>
        <w:jc w:val="both"/>
        <w:rPr>
          <w:rFonts w:ascii="Calibri" w:hAnsi="Calibri"/>
          <w:b/>
          <w:color w:val="000000"/>
          <w:sz w:val="22"/>
          <w:szCs w:val="22"/>
          <w:u w:val="single"/>
          <w:lang w:eastAsia="pl-PL"/>
        </w:rPr>
      </w:pPr>
    </w:p>
    <w:p w:rsidR="00F54BCC" w:rsidRPr="00E17AB4" w:rsidRDefault="00F54BCC" w:rsidP="00F54BCC">
      <w:pPr>
        <w:suppressAutoHyphens w:val="0"/>
        <w:rPr>
          <w:rFonts w:ascii="Calibri" w:hAnsi="Calibri"/>
          <w:b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b/>
          <w:color w:val="000000"/>
          <w:sz w:val="22"/>
          <w:szCs w:val="22"/>
          <w:lang w:eastAsia="pl-PL"/>
        </w:rPr>
        <w:t>Uwaga !</w:t>
      </w:r>
    </w:p>
    <w:p w:rsidR="00F54BCC" w:rsidRPr="00E17AB4" w:rsidRDefault="00F54BCC" w:rsidP="00F54BCC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color w:val="000000"/>
          <w:sz w:val="22"/>
          <w:szCs w:val="22"/>
          <w:lang w:eastAsia="pl-PL"/>
        </w:rPr>
        <w:t>Wskazanie w kolumnie orientacyjnej liczby badań nie stanowi minimalnej ilości jaką Udzielający zamówienia zobowiązuje się zlecić Oferentowi do wykonania w okresie obowiązywania umowy.</w:t>
      </w:r>
    </w:p>
    <w:p w:rsidR="00F54BCC" w:rsidRPr="00E17AB4" w:rsidRDefault="00F54BCC" w:rsidP="00F54BCC">
      <w:pPr>
        <w:suppressAutoHyphens w:val="0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</w:p>
    <w:p w:rsidR="00F54BCC" w:rsidRPr="00E17AB4" w:rsidRDefault="00F54BCC" w:rsidP="00F54BCC">
      <w:pPr>
        <w:suppressAutoHyphens w:val="0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</w:p>
    <w:p w:rsidR="00F54BCC" w:rsidRPr="00E17AB4" w:rsidRDefault="00F54BCC" w:rsidP="00F54BCC">
      <w:pPr>
        <w:suppressAutoHyphens w:val="0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color w:val="000000"/>
          <w:sz w:val="22"/>
          <w:szCs w:val="22"/>
          <w:lang w:eastAsia="pl-PL"/>
        </w:rPr>
        <w:t>Oświadczam, iż świadczeń zdrowotnych będzie udzielać …………….….. osób posiadających następujące kwalifikacje:</w:t>
      </w:r>
    </w:p>
    <w:p w:rsidR="00F54BCC" w:rsidRPr="00E17AB4" w:rsidRDefault="00F54BCC" w:rsidP="00F54BCC">
      <w:pPr>
        <w:suppressAutoHyphens w:val="0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color w:val="000000"/>
          <w:sz w:val="22"/>
          <w:szCs w:val="22"/>
          <w:lang w:eastAsia="pl-PL"/>
        </w:rPr>
        <w:tab/>
      </w:r>
    </w:p>
    <w:p w:rsidR="00F54BCC" w:rsidRPr="00E17AB4" w:rsidRDefault="00F54BCC" w:rsidP="00F54BCC">
      <w:pPr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…………………………………………………………………………………………..,</w:t>
      </w:r>
    </w:p>
    <w:p w:rsidR="00F54BCC" w:rsidRPr="00E17AB4" w:rsidRDefault="00F54BCC" w:rsidP="00F54BCC">
      <w:pPr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…………………………………………………………………….......................,</w:t>
      </w:r>
    </w:p>
    <w:p w:rsidR="00F54BCC" w:rsidRPr="00E17AB4" w:rsidRDefault="00F54BCC" w:rsidP="00F54BCC">
      <w:pPr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…………………………………………………………………………………………..,</w:t>
      </w:r>
    </w:p>
    <w:p w:rsidR="00F54BCC" w:rsidRPr="00E17AB4" w:rsidRDefault="00F54BCC" w:rsidP="00F54BCC">
      <w:pPr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……………………………………………………………………........................,</w:t>
      </w:r>
    </w:p>
    <w:p w:rsidR="00F54BCC" w:rsidRPr="00E17AB4" w:rsidRDefault="00F54BCC" w:rsidP="00F54BCC">
      <w:pPr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…………………………………………………………………………………………..,</w:t>
      </w:r>
    </w:p>
    <w:p w:rsidR="00F54BCC" w:rsidRPr="00E17AB4" w:rsidRDefault="00F54BCC" w:rsidP="00F54BCC">
      <w:pPr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……………………………………………………………………........................</w:t>
      </w:r>
    </w:p>
    <w:p w:rsidR="00F54BCC" w:rsidRPr="00E17AB4" w:rsidRDefault="00F54BCC" w:rsidP="00F54BCC">
      <w:pPr>
        <w:suppressAutoHyphens w:val="0"/>
        <w:overflowPunct w:val="0"/>
        <w:autoSpaceDE w:val="0"/>
        <w:autoSpaceDN w:val="0"/>
        <w:adjustRightInd w:val="0"/>
        <w:spacing w:line="240" w:lineRule="exact"/>
        <w:ind w:left="714"/>
        <w:jc w:val="center"/>
        <w:rPr>
          <w:rFonts w:ascii="Calibri" w:hAnsi="Calibri"/>
          <w:color w:val="000000"/>
          <w:sz w:val="22"/>
          <w:szCs w:val="22"/>
          <w:lang w:eastAsia="pl-PL"/>
        </w:rPr>
      </w:pPr>
    </w:p>
    <w:p w:rsidR="00F54BCC" w:rsidRPr="00E17AB4" w:rsidRDefault="00F54BCC" w:rsidP="00F54BCC">
      <w:pPr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color w:val="000000"/>
          <w:sz w:val="22"/>
          <w:szCs w:val="22"/>
          <w:lang w:eastAsia="pl-PL"/>
        </w:rPr>
        <w:t xml:space="preserve">Proszę określić warunki lokalowe, wyposażenie w aparaturę i sprzęt medyczny </w:t>
      </w:r>
    </w:p>
    <w:p w:rsidR="00F54BCC" w:rsidRPr="00E17AB4" w:rsidRDefault="00F54BCC" w:rsidP="00F54BCC">
      <w:pPr>
        <w:suppressAutoHyphens w:val="0"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color w:val="000000"/>
          <w:sz w:val="22"/>
          <w:szCs w:val="22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                                                                                       </w:t>
      </w:r>
    </w:p>
    <w:p w:rsidR="00F54BCC" w:rsidRPr="00E17AB4" w:rsidRDefault="00F54BCC" w:rsidP="00F54BCC">
      <w:pPr>
        <w:tabs>
          <w:tab w:val="left" w:pos="1035"/>
        </w:tabs>
        <w:suppressAutoHyphens w:val="0"/>
        <w:spacing w:before="120"/>
        <w:rPr>
          <w:rFonts w:ascii="Calibri" w:hAnsi="Calibri"/>
          <w:color w:val="000000"/>
          <w:sz w:val="22"/>
          <w:szCs w:val="22"/>
          <w:lang w:eastAsia="pl-PL"/>
        </w:rPr>
      </w:pPr>
      <w:r w:rsidRPr="00E17AB4"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54BCC" w:rsidRPr="00E17AB4" w:rsidRDefault="00F54BCC" w:rsidP="00F54BCC">
      <w:pPr>
        <w:tabs>
          <w:tab w:val="left" w:pos="1035"/>
        </w:tabs>
        <w:suppressAutoHyphens w:val="0"/>
        <w:spacing w:before="120"/>
        <w:rPr>
          <w:color w:val="000000"/>
          <w:lang w:eastAsia="pl-PL"/>
        </w:rPr>
      </w:pPr>
      <w:r w:rsidRPr="00E17AB4">
        <w:rPr>
          <w:rFonts w:ascii="Calibri" w:hAnsi="Calibri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54BCC" w:rsidRPr="00E17AB4" w:rsidRDefault="00F54BCC" w:rsidP="00F54BCC">
      <w:pPr>
        <w:tabs>
          <w:tab w:val="left" w:pos="1035"/>
        </w:tabs>
        <w:suppressAutoHyphens w:val="0"/>
        <w:rPr>
          <w:color w:val="000000"/>
          <w:lang w:eastAsia="pl-PL"/>
        </w:rPr>
      </w:pPr>
    </w:p>
    <w:p w:rsidR="00F54BCC" w:rsidRPr="00E17AB4" w:rsidRDefault="00F54BCC" w:rsidP="00F54BCC">
      <w:pPr>
        <w:tabs>
          <w:tab w:val="left" w:pos="1035"/>
        </w:tabs>
        <w:suppressAutoHyphens w:val="0"/>
        <w:rPr>
          <w:color w:val="000000"/>
          <w:lang w:eastAsia="pl-PL"/>
        </w:rPr>
      </w:pPr>
    </w:p>
    <w:sectPr w:rsidR="00F54BCC" w:rsidRPr="00E17AB4">
      <w:headerReference w:type="default" r:id="rId9"/>
      <w:footerReference w:type="default" r:id="rId10"/>
      <w:pgSz w:w="11906" w:h="16838"/>
      <w:pgMar w:top="2517" w:right="851" w:bottom="720" w:left="1077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91" w:rsidRDefault="004D1E91">
      <w:r>
        <w:separator/>
      </w:r>
    </w:p>
  </w:endnote>
  <w:endnote w:type="continuationSeparator" w:id="0">
    <w:p w:rsidR="004D1E91" w:rsidRDefault="004D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AE" w:rsidRDefault="008349AE">
    <w:pPr>
      <w:pStyle w:val="Stopka"/>
    </w:pPr>
    <w:r>
      <w:rPr>
        <w:color w:val="000000"/>
        <w:sz w:val="0"/>
        <w:shd w:val="clear" w:color="auto" w:fill="000000"/>
      </w:rPr>
      <w:t xml:space="preserve">  </w:t>
    </w:r>
    <w:r>
      <w:rPr>
        <w:sz w:val="20"/>
      </w:rPr>
      <w:t xml:space="preserve">                                                                                                                                                                    </w:t>
    </w:r>
  </w:p>
  <w:p w:rsidR="008349AE" w:rsidRDefault="008349A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5A2FE26" wp14:editId="48FCBEFD">
              <wp:simplePos x="0" y="0"/>
              <wp:positionH relativeFrom="column">
                <wp:posOffset>36195</wp:posOffset>
              </wp:positionH>
              <wp:positionV relativeFrom="paragraph">
                <wp:posOffset>-58420</wp:posOffset>
              </wp:positionV>
              <wp:extent cx="6515100" cy="0"/>
              <wp:effectExtent l="7620" t="8255" r="11430" b="1079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-4.6pt" to="515.8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" strokecolor="blue" strokeweight=".18mm">
              <v:stroke joinstyle="miter" endcap="square"/>
            </v:line>
          </w:pict>
        </mc:Fallback>
      </mc:AlternateContent>
    </w:r>
    <w:r>
      <w:rPr>
        <w:color w:val="000000"/>
        <w:sz w:val="0"/>
        <w:shd w:val="clear" w:color="auto" w:fill="000000"/>
      </w:rPr>
      <w:t xml:space="preserve">  </w:t>
    </w:r>
    <w:r>
      <w:rPr>
        <w:sz w:val="20"/>
      </w:rPr>
      <w:t xml:space="preserve">                                                                                                                                                                    </w:t>
    </w:r>
  </w:p>
  <w:tbl>
    <w:tblPr>
      <w:tblW w:w="0" w:type="auto"/>
      <w:tblInd w:w="6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560"/>
      <w:gridCol w:w="1842"/>
      <w:gridCol w:w="1701"/>
      <w:gridCol w:w="1418"/>
      <w:gridCol w:w="1417"/>
    </w:tblGrid>
    <w:tr w:rsidR="008349AE">
      <w:trPr>
        <w:trHeight w:val="402"/>
      </w:trPr>
      <w:tc>
        <w:tcPr>
          <w:tcW w:w="1134" w:type="dxa"/>
          <w:shd w:val="clear" w:color="auto" w:fill="auto"/>
        </w:tcPr>
        <w:p w:rsidR="008349AE" w:rsidRDefault="008349AE">
          <w:pPr>
            <w:tabs>
              <w:tab w:val="center" w:pos="214"/>
              <w:tab w:val="left" w:pos="1580"/>
              <w:tab w:val="right" w:pos="2412"/>
            </w:tabs>
            <w:ind w:left="180"/>
            <w:jc w:val="center"/>
            <w:rPr>
              <w:rFonts w:ascii="Tahoma" w:eastAsia="Tahoma" w:hAnsi="Tahoma" w:cs="Tahoma"/>
              <w:b/>
              <w:bCs/>
              <w:sz w:val="14"/>
              <w:szCs w:val="14"/>
            </w:rPr>
          </w:pPr>
          <w:r>
            <w:rPr>
              <w:noProof/>
              <w:lang w:eastAsia="pl-PL"/>
            </w:rPr>
            <w:drawing>
              <wp:inline distT="0" distB="0" distL="0" distR="0" wp14:anchorId="2337B8D1" wp14:editId="2BB9F9A7">
                <wp:extent cx="431800" cy="431800"/>
                <wp:effectExtent l="0" t="0" r="635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</w:tcPr>
        <w:p w:rsidR="008349AE" w:rsidRDefault="008349AE">
          <w:pPr>
            <w:ind w:left="180"/>
            <w:jc w:val="center"/>
            <w:rPr>
              <w:rFonts w:ascii="Tahoma" w:hAnsi="Tahoma" w:cs="Tahoma"/>
              <w:b/>
              <w:bCs/>
              <w:sz w:val="14"/>
              <w:szCs w:val="14"/>
            </w:rPr>
          </w:pPr>
          <w:r>
            <w:rPr>
              <w:rFonts w:ascii="Tahoma" w:eastAsia="Tahoma" w:hAnsi="Tahoma" w:cs="Tahoma"/>
              <w:b/>
              <w:bCs/>
              <w:sz w:val="14"/>
              <w:szCs w:val="14"/>
            </w:rPr>
            <w:t xml:space="preserve"> </w:t>
          </w:r>
          <w:r>
            <w:rPr>
              <w:rFonts w:ascii="Tahoma" w:hAnsi="Tahoma" w:cs="Tahoma"/>
              <w:b/>
              <w:bCs/>
              <w:sz w:val="14"/>
              <w:szCs w:val="14"/>
            </w:rPr>
            <w:t>Dyrektor</w:t>
          </w:r>
        </w:p>
        <w:p w:rsidR="008349AE" w:rsidRDefault="008349AE">
          <w:pPr>
            <w:ind w:left="18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bCs/>
              <w:sz w:val="14"/>
              <w:szCs w:val="14"/>
            </w:rPr>
            <w:t>SPWSZ</w:t>
          </w:r>
        </w:p>
        <w:p w:rsidR="008349AE" w:rsidRDefault="008349AE">
          <w:pPr>
            <w:ind w:left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8349AE" w:rsidRDefault="008349AE">
          <w:pPr>
            <w:jc w:val="center"/>
            <w:rPr>
              <w:rFonts w:ascii="Tahoma" w:eastAsia="Tahoma" w:hAnsi="Tahoma" w:cs="Tahoma"/>
              <w:b/>
              <w:sz w:val="14"/>
              <w:szCs w:val="14"/>
            </w:rPr>
          </w:pPr>
          <w:r>
            <w:rPr>
              <w:rFonts w:ascii="Tahoma" w:eastAsia="Tahoma" w:hAnsi="Tahoma" w:cs="Tahoma"/>
              <w:sz w:val="14"/>
              <w:szCs w:val="14"/>
            </w:rPr>
            <w:t xml:space="preserve">    </w:t>
          </w: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842" w:type="dxa"/>
          <w:shd w:val="clear" w:color="auto" w:fill="auto"/>
        </w:tcPr>
        <w:p w:rsidR="008349AE" w:rsidRDefault="008349AE">
          <w:pPr>
            <w:ind w:left="-108" w:firstLine="108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eastAsia="Tahoma" w:hAnsi="Tahoma" w:cs="Tahoma"/>
              <w:b/>
              <w:sz w:val="14"/>
              <w:szCs w:val="14"/>
            </w:rPr>
            <w:t xml:space="preserve">       </w:t>
          </w:r>
          <w:r>
            <w:rPr>
              <w:rFonts w:ascii="Tahoma" w:hAnsi="Tahoma" w:cs="Tahoma"/>
              <w:b/>
              <w:sz w:val="14"/>
              <w:szCs w:val="14"/>
            </w:rPr>
            <w:t>z-ca Dyrektora</w:t>
          </w:r>
        </w:p>
        <w:p w:rsidR="008349AE" w:rsidRDefault="008349AE">
          <w:pPr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ds. Ekon. – Adm.</w:t>
          </w:r>
        </w:p>
        <w:p w:rsidR="008349AE" w:rsidRDefault="008349AE">
          <w:pPr>
            <w:ind w:firstLine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8349AE" w:rsidRDefault="008349AE">
          <w:pPr>
            <w:ind w:left="-70"/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701" w:type="dxa"/>
          <w:shd w:val="clear" w:color="auto" w:fill="auto"/>
        </w:tcPr>
        <w:p w:rsidR="008349AE" w:rsidRDefault="008349AE">
          <w:pPr>
            <w:ind w:left="-108" w:firstLine="108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p.o. z-ca Dyrektora</w:t>
          </w:r>
        </w:p>
        <w:p w:rsidR="008349AE" w:rsidRDefault="008349AE">
          <w:pPr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ds. Lecznictwa</w:t>
          </w:r>
        </w:p>
        <w:p w:rsidR="008349AE" w:rsidRDefault="008349AE">
          <w:pPr>
            <w:ind w:firstLine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418" w:type="dxa"/>
          <w:shd w:val="clear" w:color="auto" w:fill="auto"/>
        </w:tcPr>
        <w:p w:rsidR="008349AE" w:rsidRDefault="008349AE">
          <w:pPr>
            <w:ind w:left="-70"/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Pielęgniarka</w:t>
          </w:r>
        </w:p>
        <w:p w:rsidR="008349AE" w:rsidRDefault="008349AE">
          <w:pPr>
            <w:ind w:left="-7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 xml:space="preserve">Naczelna </w:t>
          </w:r>
        </w:p>
        <w:p w:rsidR="008349AE" w:rsidRDefault="008349AE">
          <w:pPr>
            <w:ind w:left="-7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9016</w:t>
          </w:r>
        </w:p>
      </w:tc>
      <w:tc>
        <w:tcPr>
          <w:tcW w:w="1417" w:type="dxa"/>
          <w:shd w:val="clear" w:color="auto" w:fill="auto"/>
        </w:tcPr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Główny</w:t>
          </w:r>
        </w:p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Księgowy</w:t>
          </w:r>
        </w:p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</w:p>
        <w:p w:rsidR="008349AE" w:rsidRDefault="008349AE">
          <w:pPr>
            <w:jc w:val="center"/>
          </w:pPr>
          <w:r>
            <w:rPr>
              <w:rFonts w:ascii="Tahoma" w:hAnsi="Tahoma" w:cs="Tahoma"/>
              <w:sz w:val="14"/>
              <w:szCs w:val="14"/>
            </w:rPr>
            <w:t>(91) 813 9015</w:t>
          </w:r>
        </w:p>
      </w:tc>
    </w:tr>
  </w:tbl>
  <w:p w:rsidR="008349AE" w:rsidRDefault="008349AE">
    <w:pPr>
      <w:pStyle w:val="Stopka"/>
      <w:rPr>
        <w:sz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8AB3956" wp14:editId="7BC35E86">
              <wp:simplePos x="0" y="0"/>
              <wp:positionH relativeFrom="column">
                <wp:posOffset>114300</wp:posOffset>
              </wp:positionH>
              <wp:positionV relativeFrom="paragraph">
                <wp:posOffset>344805</wp:posOffset>
              </wp:positionV>
              <wp:extent cx="1600200" cy="0"/>
              <wp:effectExtent l="0" t="1905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" stroked="f" strokecolor="#3465a4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10E230F" wp14:editId="6663AAF9">
              <wp:simplePos x="0" y="0"/>
              <wp:positionH relativeFrom="column">
                <wp:posOffset>571500</wp:posOffset>
              </wp:positionH>
              <wp:positionV relativeFrom="paragraph">
                <wp:posOffset>313055</wp:posOffset>
              </wp:positionV>
              <wp:extent cx="1028700" cy="0"/>
              <wp:effectExtent l="0" t="0" r="0" b="12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" stroked="f" strokecolor="#3465a4"/>
          </w:pict>
        </mc:Fallback>
      </mc:AlternateConten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3"/>
      <w:gridCol w:w="1587"/>
      <w:gridCol w:w="1440"/>
      <w:gridCol w:w="1620"/>
      <w:gridCol w:w="1620"/>
      <w:gridCol w:w="1620"/>
      <w:gridCol w:w="1620"/>
      <w:gridCol w:w="1260"/>
    </w:tblGrid>
    <w:tr w:rsidR="008349AE">
      <w:trPr>
        <w:trHeight w:val="498"/>
      </w:trPr>
      <w:tc>
        <w:tcPr>
          <w:tcW w:w="1543" w:type="dxa"/>
          <w:shd w:val="clear" w:color="auto" w:fill="auto"/>
        </w:tcPr>
        <w:p w:rsidR="008349AE" w:rsidRDefault="008349AE">
          <w:pPr>
            <w:snapToGrid w:val="0"/>
            <w:rPr>
              <w:sz w:val="16"/>
              <w:szCs w:val="16"/>
            </w:rPr>
          </w:pPr>
        </w:p>
      </w:tc>
      <w:tc>
        <w:tcPr>
          <w:tcW w:w="1587" w:type="dxa"/>
          <w:shd w:val="clear" w:color="auto" w:fill="auto"/>
        </w:tcPr>
        <w:p w:rsidR="008349AE" w:rsidRDefault="008349AE">
          <w:pPr>
            <w:snapToGrid w:val="0"/>
            <w:rPr>
              <w:sz w:val="16"/>
              <w:szCs w:val="16"/>
            </w:rPr>
          </w:pPr>
        </w:p>
      </w:tc>
      <w:tc>
        <w:tcPr>
          <w:tcW w:w="1440" w:type="dxa"/>
          <w:shd w:val="clear" w:color="auto" w:fill="auto"/>
        </w:tcPr>
        <w:p w:rsidR="008349AE" w:rsidRDefault="008349AE">
          <w:pPr>
            <w:snapToGrid w:val="0"/>
            <w:ind w:left="-7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26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</w:tr>
  </w:tbl>
  <w:p w:rsidR="008349AE" w:rsidRDefault="008349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91" w:rsidRDefault="004D1E91">
      <w:r>
        <w:separator/>
      </w:r>
    </w:p>
  </w:footnote>
  <w:footnote w:type="continuationSeparator" w:id="0">
    <w:p w:rsidR="004D1E91" w:rsidRDefault="004D1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AE" w:rsidRDefault="008349AE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62495204" wp14:editId="31DC45C3">
              <wp:simplePos x="0" y="0"/>
              <wp:positionH relativeFrom="column">
                <wp:posOffset>744855</wp:posOffset>
              </wp:positionH>
              <wp:positionV relativeFrom="paragraph">
                <wp:posOffset>-45720</wp:posOffset>
              </wp:positionV>
              <wp:extent cx="3474085" cy="1208405"/>
              <wp:effectExtent l="1905" t="1905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085" cy="1208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  <w:t>SAMODZIELNY  PUBLICZNY</w:t>
                          </w:r>
                        </w:p>
                        <w:p w:rsidR="008349AE" w:rsidRDefault="008349AE">
                          <w:pPr>
                            <w:ind w:right="70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  <w:t>WOJEWÓDZKI SZPITAL  ZESPOLONY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  <w:vertAlign w:val="superscript"/>
                            </w:rPr>
                            <w:t></w:t>
                          </w:r>
                        </w:p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Szczecin, ul. Arkońska 4</w:t>
                          </w:r>
                        </w:p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Centrala tel.: (91) 813 90 00, fax.: (91) 813 90 09</w:t>
                          </w:r>
                        </w:p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  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REGON: 000290274</w:t>
                          </w:r>
                        </w:p>
                        <w:p w:rsidR="008349AE" w:rsidRDefault="008349AE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PKO BP S.A.   40 1020 4795 0000 9102 0302 3025</w:t>
                          </w:r>
                        </w:p>
                        <w:p w:rsidR="008349AE" w:rsidRDefault="008349AE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8.65pt;margin-top:-3.6pt;width:273.55pt;height:95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gmewIAAAA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" stroked="f">
              <v:textbox inset="0,0,0,0">
                <w:txbxContent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  <w:t>SAMODZIELNY  PUBLICZNY</w:t>
                    </w:r>
                  </w:p>
                  <w:p w:rsidR="008349AE" w:rsidRDefault="008349AE">
                    <w:pPr>
                      <w:ind w:right="70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  <w:t>WOJEWÓDZKI SZPITAL  ZESPOLONY</w:t>
                    </w: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  <w:vertAlign w:val="superscript"/>
                      </w:rPr>
                      <w:t></w:t>
                    </w:r>
                  </w:p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Szczecin, ul. Arkońska 4</w:t>
                    </w:r>
                  </w:p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Centrala tel.: (91) 813 90 00, fax.: (91) 813 90 09</w:t>
                    </w:r>
                  </w:p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   </w:t>
                    </w:r>
                    <w:hyperlink r:id="rId2" w:history="1">
                      <w:r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REGON: 000290274</w:t>
                    </w:r>
                  </w:p>
                  <w:p w:rsidR="008349AE" w:rsidRDefault="008349AE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PKO BP S.A.   40 1020 4795 0000 9102 0302 3025</w:t>
                    </w:r>
                  </w:p>
                  <w:p w:rsidR="008349AE" w:rsidRDefault="008349AE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0" locked="0" layoutInCell="1" allowOverlap="1" wp14:anchorId="6A6D094D" wp14:editId="740AC96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3260" cy="802005"/>
              <wp:effectExtent l="9525" t="9525" r="2540" b="7620"/>
              <wp:wrapSquare wrapText="bothSides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9AE" w:rsidRDefault="008349AE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lang w:eastAsia="pl-PL"/>
                            </w:rPr>
                            <w:drawing>
                              <wp:inline distT="0" distB="0" distL="0" distR="0" wp14:anchorId="3732C13F" wp14:editId="312C5572">
                                <wp:extent cx="679450" cy="654050"/>
                                <wp:effectExtent l="0" t="0" r="6350" b="0"/>
                                <wp:docPr id="1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9450" cy="6540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49AE" w:rsidRDefault="008349AE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0;margin-top:0;width:53.8pt;height:63.1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" stroked="f">
              <v:fill opacity="0"/>
              <v:textbox inset="0,0,0,0">
                <w:txbxContent>
                  <w:p w:rsidR="008349AE" w:rsidRDefault="008349AE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  <w:lang w:eastAsia="pl-PL"/>
                      </w:rPr>
                      <w:drawing>
                        <wp:inline distT="0" distB="0" distL="0" distR="0" wp14:anchorId="3732C13F" wp14:editId="312C5572">
                          <wp:extent cx="679450" cy="654050"/>
                          <wp:effectExtent l="0" t="0" r="6350" b="0"/>
                          <wp:docPr id="1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9450" cy="6540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49AE" w:rsidRDefault="008349AE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5CDD6CFA" wp14:editId="35AA96B3">
              <wp:simplePos x="0" y="0"/>
              <wp:positionH relativeFrom="column">
                <wp:posOffset>3890010</wp:posOffset>
              </wp:positionH>
              <wp:positionV relativeFrom="paragraph">
                <wp:posOffset>-6985</wp:posOffset>
              </wp:positionV>
              <wp:extent cx="2660650" cy="1028065"/>
              <wp:effectExtent l="3810" t="2540" r="254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0" cy="1028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9AE" w:rsidRDefault="008349AE"/>
                        <w:p w:rsidR="008349AE" w:rsidRDefault="008349AE">
                          <w:pPr>
                            <w:ind w:right="-105"/>
                          </w:pPr>
                          <w:r>
                            <w:t xml:space="preserve">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B628680" wp14:editId="5DCE8EA0">
                                <wp:extent cx="558800" cy="622300"/>
                                <wp:effectExtent l="0" t="0" r="0" b="6350"/>
                                <wp:docPr id="11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8800" cy="622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58427DD2" wp14:editId="09E1B822">
                                <wp:extent cx="762000" cy="571500"/>
                                <wp:effectExtent l="0" t="0" r="0" b="0"/>
                                <wp:docPr id="10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1B7D6" wp14:editId="46D64B28">
                                <wp:extent cx="615950" cy="577850"/>
                                <wp:effectExtent l="0" t="0" r="0" b="0"/>
                                <wp:docPr id="9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5950" cy="5778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49AE" w:rsidRDefault="008349AE"/>
                        <w:p w:rsidR="008349AE" w:rsidRDefault="008349AE"/>
                        <w:p w:rsidR="008349AE" w:rsidRDefault="008349AE">
                          <w:pPr>
                            <w:ind w:right="-105"/>
                            <w:rPr>
                              <w:rFonts w:ascii="Monotype Corsiva" w:hAnsi="Monotype Corsiva" w:cs="Monotype Corsiva"/>
                              <w:b/>
                              <w:sz w:val="72"/>
                              <w:lang w:eastAsia="pl-PL"/>
                            </w:rPr>
                          </w:pPr>
                        </w:p>
                        <w:p w:rsidR="008349AE" w:rsidRDefault="008349AE">
                          <w:pPr>
                            <w:ind w:right="-105"/>
                          </w:pPr>
                        </w:p>
                        <w:p w:rsidR="008349AE" w:rsidRDefault="008349AE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6.3pt;margin-top:-.55pt;width:209.5pt;height:80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" stroked="f">
              <v:textbox inset="0,0,0,0">
                <w:txbxContent>
                  <w:p w:rsidR="008349AE" w:rsidRDefault="008349AE"/>
                  <w:p w:rsidR="008349AE" w:rsidRDefault="008349AE">
                    <w:pPr>
                      <w:ind w:right="-105"/>
                    </w:pPr>
                    <w:r>
                      <w:t xml:space="preserve">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B628680" wp14:editId="5DCE8EA0">
                          <wp:extent cx="558800" cy="622300"/>
                          <wp:effectExtent l="0" t="0" r="0" b="6350"/>
                          <wp:docPr id="11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8800" cy="622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58427DD2" wp14:editId="09E1B822">
                          <wp:extent cx="762000" cy="571500"/>
                          <wp:effectExtent l="0" t="0" r="0" b="0"/>
                          <wp:docPr id="10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57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1B7D6" wp14:editId="46D64B28">
                          <wp:extent cx="615950" cy="577850"/>
                          <wp:effectExtent l="0" t="0" r="0" b="0"/>
                          <wp:docPr id="9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5950" cy="577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49AE" w:rsidRDefault="008349AE"/>
                  <w:p w:rsidR="008349AE" w:rsidRDefault="008349AE"/>
                  <w:p w:rsidR="008349AE" w:rsidRDefault="008349AE">
                    <w:pPr>
                      <w:ind w:right="-105"/>
                      <w:rPr>
                        <w:rFonts w:ascii="Monotype Corsiva" w:hAnsi="Monotype Corsiva" w:cs="Monotype Corsiva"/>
                        <w:b/>
                        <w:sz w:val="72"/>
                        <w:lang w:eastAsia="pl-PL"/>
                      </w:rPr>
                    </w:pPr>
                  </w:p>
                  <w:p w:rsidR="008349AE" w:rsidRDefault="008349AE">
                    <w:pPr>
                      <w:ind w:right="-105"/>
                    </w:pPr>
                  </w:p>
                  <w:p w:rsidR="008349AE" w:rsidRDefault="008349AE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C642FBC" wp14:editId="5A882FEA">
              <wp:simplePos x="0" y="0"/>
              <wp:positionH relativeFrom="column">
                <wp:posOffset>114300</wp:posOffset>
              </wp:positionH>
              <wp:positionV relativeFrom="paragraph">
                <wp:posOffset>1162685</wp:posOffset>
              </wp:positionV>
              <wp:extent cx="6515100" cy="0"/>
              <wp:effectExtent l="9525" t="10160" r="9525" b="889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1.55pt" to="522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" strokecolor="blue" strokeweight=".18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20B"/>
    <w:multiLevelType w:val="hybridMultilevel"/>
    <w:tmpl w:val="AAC2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2762B"/>
    <w:multiLevelType w:val="hybridMultilevel"/>
    <w:tmpl w:val="7AF47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14F21"/>
    <w:multiLevelType w:val="hybridMultilevel"/>
    <w:tmpl w:val="CC6C0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B5DA7"/>
    <w:multiLevelType w:val="hybridMultilevel"/>
    <w:tmpl w:val="241CA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858B5"/>
    <w:multiLevelType w:val="hybridMultilevel"/>
    <w:tmpl w:val="AAC60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FC101E"/>
    <w:multiLevelType w:val="hybridMultilevel"/>
    <w:tmpl w:val="E2CAFF06"/>
    <w:lvl w:ilvl="0" w:tplc="1BAE3064">
      <w:start w:val="6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B366A"/>
    <w:multiLevelType w:val="hybridMultilevel"/>
    <w:tmpl w:val="8D080A8C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66517"/>
    <w:multiLevelType w:val="hybridMultilevel"/>
    <w:tmpl w:val="9E326D0C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120F0847"/>
    <w:multiLevelType w:val="hybridMultilevel"/>
    <w:tmpl w:val="99DAEA00"/>
    <w:lvl w:ilvl="0" w:tplc="060449C2">
      <w:start w:val="3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914C14"/>
    <w:multiLevelType w:val="hybridMultilevel"/>
    <w:tmpl w:val="D3969A5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1310466"/>
    <w:multiLevelType w:val="hybridMultilevel"/>
    <w:tmpl w:val="E5F0B7F4"/>
    <w:lvl w:ilvl="0" w:tplc="4DCAA7AE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365A4"/>
    <w:multiLevelType w:val="hybridMultilevel"/>
    <w:tmpl w:val="94CA77D0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default"/>
        <w:b/>
        <w:i w:val="0"/>
      </w:rPr>
    </w:lvl>
    <w:lvl w:ilvl="1" w:tplc="DD5A8A3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FA0325"/>
    <w:multiLevelType w:val="hybridMultilevel"/>
    <w:tmpl w:val="AF748744"/>
    <w:lvl w:ilvl="0" w:tplc="485EB408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10FF2"/>
    <w:multiLevelType w:val="hybridMultilevel"/>
    <w:tmpl w:val="5C78C464"/>
    <w:lvl w:ilvl="0" w:tplc="53567F62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hint="default"/>
        <w:b w:val="0"/>
        <w:i w:val="0"/>
      </w:rPr>
    </w:lvl>
    <w:lvl w:ilvl="1" w:tplc="57246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9C0D1A"/>
    <w:multiLevelType w:val="hybridMultilevel"/>
    <w:tmpl w:val="838C0992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C15D09"/>
    <w:multiLevelType w:val="hybridMultilevel"/>
    <w:tmpl w:val="E24E5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61B09"/>
    <w:multiLevelType w:val="hybridMultilevel"/>
    <w:tmpl w:val="9830E526"/>
    <w:lvl w:ilvl="0" w:tplc="EB56D568">
      <w:start w:val="4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9A6726"/>
    <w:multiLevelType w:val="hybridMultilevel"/>
    <w:tmpl w:val="A6D0FF8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B442FF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FA58A7C4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104820"/>
    <w:multiLevelType w:val="hybridMultilevel"/>
    <w:tmpl w:val="5A4C9D7A"/>
    <w:lvl w:ilvl="0" w:tplc="765E5D12">
      <w:start w:val="1"/>
      <w:numFmt w:val="bullet"/>
      <w:lvlText w:val="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8D4092"/>
    <w:multiLevelType w:val="hybridMultilevel"/>
    <w:tmpl w:val="10F2659A"/>
    <w:lvl w:ilvl="0" w:tplc="0D4450E2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rFonts w:hint="default"/>
        <w:b w:val="0"/>
        <w:i w:val="0"/>
      </w:rPr>
    </w:lvl>
    <w:lvl w:ilvl="1" w:tplc="5C70A542">
      <w:start w:val="1"/>
      <w:numFmt w:val="lowerLetter"/>
      <w:lvlText w:val="%2)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2B7EBA"/>
    <w:multiLevelType w:val="hybridMultilevel"/>
    <w:tmpl w:val="5D6C7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5255ED"/>
    <w:multiLevelType w:val="hybridMultilevel"/>
    <w:tmpl w:val="0622BCFE"/>
    <w:lvl w:ilvl="0" w:tplc="2DCA17A2">
      <w:start w:val="4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FF68C892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2" w:tplc="BA68A6BC">
      <w:start w:val="1"/>
      <w:numFmt w:val="lowerLetter"/>
      <w:lvlText w:val="%3)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3" w:tplc="CF46405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DB3B42"/>
    <w:multiLevelType w:val="hybridMultilevel"/>
    <w:tmpl w:val="55AE587E"/>
    <w:lvl w:ilvl="0" w:tplc="BFE2D970">
      <w:start w:val="1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4A3E92F4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2" w:tplc="CEE017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AB5EC9"/>
    <w:multiLevelType w:val="hybridMultilevel"/>
    <w:tmpl w:val="1118307E"/>
    <w:lvl w:ilvl="0" w:tplc="4A3E92F4">
      <w:start w:val="1"/>
      <w:numFmt w:val="decimal"/>
      <w:lvlText w:val="%1."/>
      <w:lvlJc w:val="left"/>
      <w:pPr>
        <w:tabs>
          <w:tab w:val="num" w:pos="5521"/>
        </w:tabs>
        <w:ind w:left="5521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FC33E1"/>
    <w:multiLevelType w:val="hybridMultilevel"/>
    <w:tmpl w:val="A3A6A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98592E"/>
    <w:multiLevelType w:val="hybridMultilevel"/>
    <w:tmpl w:val="F1201F78"/>
    <w:lvl w:ilvl="0" w:tplc="4A3E92F4">
      <w:start w:val="1"/>
      <w:numFmt w:val="decimal"/>
      <w:lvlText w:val="%1."/>
      <w:lvlJc w:val="left"/>
      <w:pPr>
        <w:tabs>
          <w:tab w:val="num" w:pos="5521"/>
        </w:tabs>
        <w:ind w:left="5521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8B5AB3"/>
    <w:multiLevelType w:val="hybridMultilevel"/>
    <w:tmpl w:val="A2AAF222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7">
    <w:nsid w:val="61373E1A"/>
    <w:multiLevelType w:val="hybridMultilevel"/>
    <w:tmpl w:val="D7DE2134"/>
    <w:lvl w:ilvl="0" w:tplc="1E004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1ACCB0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ED109A"/>
    <w:multiLevelType w:val="hybridMultilevel"/>
    <w:tmpl w:val="33324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142241"/>
    <w:multiLevelType w:val="hybridMultilevel"/>
    <w:tmpl w:val="9E7C7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2F7082"/>
    <w:multiLevelType w:val="hybridMultilevel"/>
    <w:tmpl w:val="F81A9DA2"/>
    <w:lvl w:ilvl="0" w:tplc="D62E5AA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182776"/>
    <w:multiLevelType w:val="hybridMultilevel"/>
    <w:tmpl w:val="D75C5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44404D"/>
    <w:multiLevelType w:val="hybridMultilevel"/>
    <w:tmpl w:val="1332B050"/>
    <w:lvl w:ilvl="0" w:tplc="5C70A542">
      <w:start w:val="1"/>
      <w:numFmt w:val="lowerLetter"/>
      <w:lvlText w:val="%1)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444CAC"/>
    <w:multiLevelType w:val="hybridMultilevel"/>
    <w:tmpl w:val="567C4876"/>
    <w:lvl w:ilvl="0" w:tplc="FE104402">
      <w:start w:val="1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CEE01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14227D"/>
    <w:multiLevelType w:val="hybridMultilevel"/>
    <w:tmpl w:val="BCB28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A35D1E"/>
    <w:multiLevelType w:val="hybridMultilevel"/>
    <w:tmpl w:val="948434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E44B73"/>
    <w:multiLevelType w:val="hybridMultilevel"/>
    <w:tmpl w:val="AF748744"/>
    <w:lvl w:ilvl="0" w:tplc="485EB408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6"/>
  </w:num>
  <w:num w:numId="35">
    <w:abstractNumId w:val="9"/>
  </w:num>
  <w:num w:numId="36">
    <w:abstractNumId w:val="15"/>
  </w:num>
  <w:num w:numId="37">
    <w:abstractNumId w:val="0"/>
  </w:num>
  <w:num w:numId="38">
    <w:abstractNumId w:val="2"/>
  </w:num>
  <w:num w:numId="39">
    <w:abstractNumId w:val="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76"/>
    <w:rsid w:val="00063E58"/>
    <w:rsid w:val="000E52DD"/>
    <w:rsid w:val="00112ADB"/>
    <w:rsid w:val="002D166A"/>
    <w:rsid w:val="002D214A"/>
    <w:rsid w:val="003169FD"/>
    <w:rsid w:val="003C1C7A"/>
    <w:rsid w:val="003D0433"/>
    <w:rsid w:val="003F5C5B"/>
    <w:rsid w:val="0041336A"/>
    <w:rsid w:val="00424AC0"/>
    <w:rsid w:val="004550BD"/>
    <w:rsid w:val="00471CF2"/>
    <w:rsid w:val="004C5E04"/>
    <w:rsid w:val="004D1E91"/>
    <w:rsid w:val="005A67F3"/>
    <w:rsid w:val="006D1B49"/>
    <w:rsid w:val="0075028C"/>
    <w:rsid w:val="00777D58"/>
    <w:rsid w:val="00807057"/>
    <w:rsid w:val="008349AE"/>
    <w:rsid w:val="008C035E"/>
    <w:rsid w:val="00902C9B"/>
    <w:rsid w:val="0092718A"/>
    <w:rsid w:val="009A4904"/>
    <w:rsid w:val="00AD51CA"/>
    <w:rsid w:val="00B30C72"/>
    <w:rsid w:val="00BC7EE3"/>
    <w:rsid w:val="00C6310F"/>
    <w:rsid w:val="00C95B01"/>
    <w:rsid w:val="00CC666D"/>
    <w:rsid w:val="00CD6176"/>
    <w:rsid w:val="00D0446D"/>
    <w:rsid w:val="00D54E02"/>
    <w:rsid w:val="00D56F04"/>
    <w:rsid w:val="00D63E81"/>
    <w:rsid w:val="00DA772D"/>
    <w:rsid w:val="00DE69EE"/>
    <w:rsid w:val="00E9515D"/>
    <w:rsid w:val="00EA383A"/>
    <w:rsid w:val="00ED688D"/>
    <w:rsid w:val="00F54BCC"/>
    <w:rsid w:val="00F747BE"/>
    <w:rsid w:val="00FC288A"/>
    <w:rsid w:val="00FD021F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odstawa">
    <w:name w:val="Podstawa"/>
    <w:basedOn w:val="Normalny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D54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odstawa">
    <w:name w:val="Podstawa"/>
    <w:basedOn w:val="Normalny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D54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image" Target="media/image1.png"/><Relationship Id="rId7" Type="http://schemas.openxmlformats.org/officeDocument/2006/relationships/image" Target="media/image4.png"/><Relationship Id="rId2" Type="http://schemas.openxmlformats.org/officeDocument/2006/relationships/hyperlink" Target="http://www.spwsz.szczecin.pl/" TargetMode="External"/><Relationship Id="rId1" Type="http://schemas.openxmlformats.org/officeDocument/2006/relationships/hyperlink" Target="http://www.spwsz.szczecin.pl/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image" Target="media/image40.png"/><Relationship Id="rId4" Type="http://schemas.openxmlformats.org/officeDocument/2006/relationships/image" Target="media/image10.png"/><Relationship Id="rId9" Type="http://schemas.openxmlformats.org/officeDocument/2006/relationships/image" Target="media/image3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zory%20pism\Wz&#243;r%20listownika%20SPWSZ\NOWY_LISTOWNIK_A4__SPWS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3C65-AE4B-4D93-A447-58BEAD89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NOWY_LISTOWNIK_A4__SPWSZ</Template>
  <TotalTime>5</TotalTime>
  <Pages>4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Jurczyk</dc:creator>
  <cp:lastModifiedBy>Agnieszka Jurczyk</cp:lastModifiedBy>
  <cp:revision>9</cp:revision>
  <cp:lastPrinted>2015-12-10T10:48:00Z</cp:lastPrinted>
  <dcterms:created xsi:type="dcterms:W3CDTF">2015-12-10T10:49:00Z</dcterms:created>
  <dcterms:modified xsi:type="dcterms:W3CDTF">2015-12-10T11:41:00Z</dcterms:modified>
</cp:coreProperties>
</file>