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446D" w:rsidRPr="00D0446D" w:rsidRDefault="00D0446D" w:rsidP="00D0446D">
      <w:pPr>
        <w:tabs>
          <w:tab w:val="left" w:pos="7968"/>
        </w:tabs>
        <w:suppressAutoHyphens w:val="0"/>
        <w:spacing w:line="360" w:lineRule="auto"/>
        <w:jc w:val="both"/>
        <w:rPr>
          <w:lang w:eastAsia="pl-PL"/>
        </w:rPr>
      </w:pPr>
      <w:r w:rsidRPr="00D0446D">
        <w:rPr>
          <w:lang w:eastAsia="pl-PL"/>
        </w:rPr>
        <w:t xml:space="preserve">                                                                                                                                 Szczecin,04.12.2015r.</w:t>
      </w:r>
    </w:p>
    <w:p w:rsidR="00D0446D" w:rsidRPr="00D0446D" w:rsidRDefault="00D0446D" w:rsidP="00D0446D">
      <w:pPr>
        <w:suppressAutoHyphens w:val="0"/>
        <w:spacing w:before="100" w:beforeAutospacing="1" w:after="100" w:afterAutospacing="1"/>
        <w:jc w:val="center"/>
        <w:rPr>
          <w:rFonts w:ascii="Calibri" w:hAnsi="Calibri"/>
          <w:b/>
          <w:bCs/>
          <w:iCs/>
          <w:sz w:val="28"/>
          <w:szCs w:val="28"/>
          <w:lang w:eastAsia="pl-PL"/>
        </w:rPr>
      </w:pPr>
      <w:r w:rsidRPr="00D0446D">
        <w:rPr>
          <w:rFonts w:ascii="Calibri" w:hAnsi="Calibri"/>
          <w:b/>
          <w:iCs/>
          <w:sz w:val="28"/>
          <w:szCs w:val="28"/>
          <w:lang w:eastAsia="pl-PL"/>
        </w:rPr>
        <w:t>OGŁOSZENIE</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ind w:firstLine="284"/>
        <w:jc w:val="both"/>
        <w:rPr>
          <w:rFonts w:ascii="Calibri" w:hAnsi="Calibri"/>
          <w:bCs/>
          <w:iCs/>
          <w:sz w:val="22"/>
          <w:szCs w:val="22"/>
          <w:lang w:eastAsia="pl-PL"/>
        </w:rPr>
      </w:pPr>
      <w:r w:rsidRPr="00D0446D">
        <w:rPr>
          <w:rFonts w:ascii="Calibri" w:hAnsi="Calibri"/>
          <w:b/>
          <w:bCs/>
          <w:iCs/>
          <w:sz w:val="22"/>
          <w:szCs w:val="22"/>
          <w:lang w:eastAsia="pl-PL"/>
        </w:rPr>
        <w:t xml:space="preserve">Działając na podstawie art. 26 ustawy z dnia 15 kwietnia 2011r. o działalności leczniczej (Dz. U. z 2015r. 618 </w:t>
      </w:r>
      <w:proofErr w:type="spellStart"/>
      <w:r w:rsidRPr="00D0446D">
        <w:rPr>
          <w:rFonts w:ascii="Calibri" w:hAnsi="Calibri"/>
          <w:b/>
          <w:bCs/>
          <w:iCs/>
          <w:sz w:val="22"/>
          <w:szCs w:val="22"/>
          <w:lang w:eastAsia="pl-PL"/>
        </w:rPr>
        <w:t>j.t.z</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późn</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zm</w:t>
      </w:r>
      <w:proofErr w:type="spellEnd"/>
      <w:r w:rsidRPr="00D0446D">
        <w:rPr>
          <w:rFonts w:ascii="Calibri" w:hAnsi="Calibri"/>
          <w:b/>
          <w:bCs/>
          <w:iCs/>
          <w:sz w:val="22"/>
          <w:szCs w:val="22"/>
          <w:lang w:eastAsia="pl-PL"/>
        </w:rPr>
        <w:t>)</w:t>
      </w:r>
      <w:r w:rsidRPr="00D0446D">
        <w:rPr>
          <w:rFonts w:ascii="Calibri" w:hAnsi="Calibri"/>
          <w:bCs/>
          <w:iCs/>
          <w:sz w:val="22"/>
          <w:szCs w:val="22"/>
          <w:lang w:eastAsia="pl-PL"/>
        </w:rPr>
        <w:t xml:space="preserve">, Samodzielny Publiczny Wojewódzki Szpital Zespolony w Szczecinie </w:t>
      </w:r>
      <w:r w:rsidRPr="00D0446D">
        <w:rPr>
          <w:rFonts w:ascii="Calibri" w:hAnsi="Calibri"/>
          <w:iCs/>
          <w:sz w:val="22"/>
          <w:szCs w:val="22"/>
          <w:lang w:eastAsia="pl-PL"/>
        </w:rPr>
        <w:t>im. Marii Skłodowskiej - Curie</w:t>
      </w:r>
      <w:r w:rsidRPr="00D0446D">
        <w:rPr>
          <w:rFonts w:ascii="Calibri" w:hAnsi="Calibri"/>
          <w:bCs/>
          <w:iCs/>
          <w:sz w:val="22"/>
          <w:szCs w:val="22"/>
          <w:lang w:eastAsia="pl-PL"/>
        </w:rPr>
        <w:t xml:space="preserve"> ogłasza konkurs na udzielanie świadczeń zdrowotnych i zaprasza do składania ofert.</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PRZEDMIOTEM KONKURSU JEST WYKONYWANIE ŚWIADCZEŃ ZDROWOTNYCH  W ZAKRESIE:</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1.</w:t>
      </w:r>
      <w:r w:rsidRPr="00D0446D">
        <w:rPr>
          <w:rFonts w:ascii="Calibri" w:hAnsi="Calibri"/>
          <w:b/>
          <w:bCs/>
          <w:iCs/>
          <w:sz w:val="22"/>
          <w:szCs w:val="22"/>
          <w:lang w:eastAsia="pl-PL"/>
        </w:rPr>
        <w:tab/>
        <w:t xml:space="preserve">badań </w:t>
      </w:r>
      <w:proofErr w:type="spellStart"/>
      <w:r w:rsidRPr="00D0446D">
        <w:rPr>
          <w:rFonts w:ascii="Calibri" w:hAnsi="Calibri"/>
          <w:b/>
          <w:bCs/>
          <w:iCs/>
          <w:sz w:val="22"/>
          <w:szCs w:val="22"/>
          <w:lang w:eastAsia="pl-PL"/>
        </w:rPr>
        <w:t>ph</w:t>
      </w:r>
      <w:proofErr w:type="spellEnd"/>
      <w:r w:rsidRPr="00D0446D">
        <w:rPr>
          <w:rFonts w:ascii="Calibri" w:hAnsi="Calibri"/>
          <w:b/>
          <w:bCs/>
          <w:iCs/>
          <w:sz w:val="22"/>
          <w:szCs w:val="22"/>
          <w:lang w:eastAsia="pl-PL"/>
        </w:rPr>
        <w:t>- metrycznych przezprzełykowych</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2.</w:t>
      </w:r>
      <w:r w:rsidRPr="00D0446D">
        <w:rPr>
          <w:rFonts w:ascii="Calibri" w:hAnsi="Calibri"/>
          <w:b/>
          <w:bCs/>
          <w:iCs/>
          <w:sz w:val="22"/>
          <w:szCs w:val="22"/>
          <w:lang w:eastAsia="pl-PL"/>
        </w:rPr>
        <w:tab/>
        <w:t>badań manometrycznych przezprzełykowych</w:t>
      </w:r>
    </w:p>
    <w:p w:rsidR="00D0446D" w:rsidRPr="00D0446D" w:rsidRDefault="00D0446D" w:rsidP="00D0446D">
      <w:pPr>
        <w:suppressAutoHyphens w:val="0"/>
        <w:spacing w:before="240" w:after="100" w:afterAutospacing="1"/>
        <w:jc w:val="both"/>
        <w:rPr>
          <w:rFonts w:ascii="Calibri" w:hAnsi="Calibri"/>
          <w:b/>
          <w:bCs/>
          <w:iCs/>
          <w:sz w:val="22"/>
          <w:szCs w:val="22"/>
          <w:lang w:eastAsia="pl-PL"/>
        </w:rPr>
      </w:pP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PRZEWIDYWANY CZAS OBOWIĄZYWANIA UMOWY:</w:t>
      </w:r>
      <w:r w:rsidRPr="00D0446D">
        <w:rPr>
          <w:rFonts w:ascii="Calibri" w:hAnsi="Calibri"/>
          <w:bCs/>
          <w:iCs/>
          <w:sz w:val="22"/>
          <w:szCs w:val="22"/>
          <w:lang w:eastAsia="pl-PL"/>
        </w:rPr>
        <w:t xml:space="preserve">  </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Umowa zostanie zawarta na okres od stycznia 2016r. do grudnia 2017r. (24 miesiące).</w:t>
      </w:r>
    </w:p>
    <w:p w:rsidR="00D0446D" w:rsidRPr="00D0446D" w:rsidRDefault="00D0446D" w:rsidP="00D0446D">
      <w:pPr>
        <w:suppressAutoHyphens w:val="0"/>
        <w:jc w:val="both"/>
        <w:rPr>
          <w:rFonts w:ascii="Calibri" w:hAnsi="Calibri"/>
          <w:bCs/>
          <w:iCs/>
          <w:sz w:val="22"/>
          <w:szCs w:val="22"/>
          <w:lang w:eastAsia="pl-PL"/>
        </w:rPr>
      </w:pPr>
      <w:r w:rsidRPr="00D0446D">
        <w:rPr>
          <w:rFonts w:ascii="Calibri" w:hAnsi="Calibri"/>
          <w:b/>
          <w:bCs/>
          <w:iCs/>
          <w:sz w:val="22"/>
          <w:szCs w:val="22"/>
          <w:lang w:eastAsia="pl-PL"/>
        </w:rPr>
        <w:t xml:space="preserve">MIEJSCE I TERMIN SKŁADANIA OFERT: </w:t>
      </w:r>
      <w:r w:rsidRPr="00D0446D">
        <w:rPr>
          <w:rFonts w:ascii="Calibri" w:hAnsi="Calibri"/>
          <w:bCs/>
          <w:iCs/>
          <w:sz w:val="22"/>
          <w:szCs w:val="22"/>
          <w:lang w:eastAsia="pl-PL"/>
        </w:rPr>
        <w:t>Ofertę należy złożyć w formie pisemnej pod rygorem nieważności w</w:t>
      </w:r>
      <w:r w:rsidRPr="00D0446D">
        <w:rPr>
          <w:rFonts w:ascii="Calibri" w:hAnsi="Calibri"/>
          <w:b/>
          <w:bCs/>
          <w:iCs/>
          <w:sz w:val="22"/>
          <w:szCs w:val="22"/>
          <w:lang w:eastAsia="pl-PL"/>
        </w:rPr>
        <w:t xml:space="preserve"> </w:t>
      </w:r>
      <w:r w:rsidRPr="00D0446D">
        <w:rPr>
          <w:rFonts w:ascii="Calibri" w:hAnsi="Calibri"/>
          <w:bCs/>
          <w:iCs/>
          <w:sz w:val="22"/>
          <w:szCs w:val="22"/>
          <w:lang w:eastAsia="pl-PL"/>
        </w:rPr>
        <w:t>terminie do dnia</w:t>
      </w:r>
      <w:r w:rsidRPr="00D0446D">
        <w:rPr>
          <w:rFonts w:ascii="Calibri" w:hAnsi="Calibri"/>
          <w:b/>
          <w:bCs/>
          <w:iCs/>
          <w:sz w:val="22"/>
          <w:szCs w:val="22"/>
          <w:lang w:eastAsia="pl-PL"/>
        </w:rPr>
        <w:t xml:space="preserve"> 15 grudnia 2015. do </w:t>
      </w:r>
      <w:proofErr w:type="spellStart"/>
      <w:r w:rsidRPr="00D0446D">
        <w:rPr>
          <w:rFonts w:ascii="Calibri" w:hAnsi="Calibri"/>
          <w:b/>
          <w:bCs/>
          <w:iCs/>
          <w:sz w:val="22"/>
          <w:szCs w:val="22"/>
          <w:lang w:eastAsia="pl-PL"/>
        </w:rPr>
        <w:t>godz</w:t>
      </w:r>
      <w:proofErr w:type="spellEnd"/>
      <w:r w:rsidRPr="00D0446D">
        <w:rPr>
          <w:rFonts w:ascii="Calibri" w:hAnsi="Calibri"/>
          <w:b/>
          <w:bCs/>
          <w:iCs/>
          <w:sz w:val="22"/>
          <w:szCs w:val="22"/>
          <w:lang w:eastAsia="pl-PL"/>
        </w:rPr>
        <w:t xml:space="preserve"> . 9</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 xml:space="preserve"> w zamkniętej kopercie oznakowanej napisem:</w:t>
      </w:r>
    </w:p>
    <w:p w:rsidR="00D0446D" w:rsidRPr="00D0446D" w:rsidRDefault="00D0446D" w:rsidP="00D0446D">
      <w:pPr>
        <w:suppressAutoHyphens w:val="0"/>
        <w:jc w:val="both"/>
        <w:rPr>
          <w:rFonts w:ascii="Calibri" w:hAnsi="Calibri"/>
          <w:bCs/>
          <w:iCs/>
          <w:sz w:val="22"/>
          <w:szCs w:val="22"/>
          <w:lang w:eastAsia="pl-PL"/>
        </w:rPr>
      </w:pPr>
    </w:p>
    <w:p w:rsidR="00D0446D" w:rsidRPr="00D0446D" w:rsidRDefault="00D0446D" w:rsidP="00D0446D">
      <w:pPr>
        <w:tabs>
          <w:tab w:val="num" w:pos="543"/>
        </w:tabs>
        <w:suppressAutoHyphens w:val="0"/>
        <w:ind w:left="543"/>
        <w:jc w:val="center"/>
        <w:rPr>
          <w:rFonts w:ascii="Calibri" w:hAnsi="Calibri"/>
          <w:sz w:val="22"/>
          <w:szCs w:val="22"/>
          <w:lang w:eastAsia="pl-PL"/>
        </w:rPr>
      </w:pPr>
      <w:r w:rsidRPr="00D0446D">
        <w:rPr>
          <w:rFonts w:ascii="Calibri" w:hAnsi="Calibri"/>
          <w:sz w:val="22"/>
          <w:szCs w:val="22"/>
          <w:lang w:eastAsia="pl-PL"/>
        </w:rPr>
        <w:t>„Oferta konkursowa na świadczenie usług zdrowotnych dla  SPWSZ w zakresie:</w:t>
      </w:r>
    </w:p>
    <w:p w:rsidR="00D0446D" w:rsidRPr="00D0446D" w:rsidRDefault="00D0446D" w:rsidP="00D0446D">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D0446D">
        <w:rPr>
          <w:rFonts w:ascii="Calibri" w:hAnsi="Calibri"/>
          <w:bCs/>
          <w:iCs/>
          <w:sz w:val="18"/>
          <w:szCs w:val="18"/>
          <w:lang w:eastAsia="pl-PL"/>
        </w:rPr>
        <w:t xml:space="preserve"> (określić rodzaj postępowania)</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nie otwierać przed ………….. godz.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stron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18"/>
          <w:szCs w:val="18"/>
          <w:lang w:eastAsia="pl-PL"/>
        </w:rPr>
        <w:t>(liczba zapisanych stron/kart umieszczonych w kopercie)</w:t>
      </w: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p>
    <w:p w:rsidR="00D0446D" w:rsidRPr="00D0446D" w:rsidRDefault="00D0446D" w:rsidP="00D0446D">
      <w:pPr>
        <w:suppressAutoHyphens w:val="0"/>
        <w:spacing w:after="100" w:afterAutospacing="1"/>
        <w:jc w:val="both"/>
        <w:rPr>
          <w:rFonts w:ascii="Calibri" w:hAnsi="Calibri"/>
          <w:sz w:val="22"/>
          <w:szCs w:val="22"/>
          <w:lang w:eastAsia="pl-PL"/>
        </w:rPr>
      </w:pPr>
      <w:r w:rsidRPr="00D0446D">
        <w:rPr>
          <w:rFonts w:ascii="Calibri" w:hAnsi="Calibri"/>
          <w:sz w:val="22"/>
          <w:szCs w:val="22"/>
          <w:lang w:eastAsia="pl-PL"/>
        </w:rPr>
        <w:t>Oferty złożone po wyznaczonym terminie lub nadane jako przesyłka pocztowa, niezależnie od daty nadania, nie będą rozpatrywane, jeżeli wpłyną do Kancelarii Samodzielnego Publicznego Wojewódzkiego Szpitala Zespolonego po terminie określonym do ich złożenia.</w:t>
      </w:r>
    </w:p>
    <w:p w:rsidR="00D0446D" w:rsidRPr="00D0446D" w:rsidRDefault="00D0446D" w:rsidP="00D0446D">
      <w:pPr>
        <w:suppressAutoHyphens w:val="0"/>
        <w:spacing w:before="240" w:after="100" w:afterAutospacing="1"/>
        <w:jc w:val="both"/>
        <w:rPr>
          <w:rFonts w:ascii="Calibri" w:hAnsi="Calibri"/>
          <w:bCs/>
          <w:iCs/>
          <w:color w:val="FF0000"/>
          <w:sz w:val="22"/>
          <w:szCs w:val="22"/>
          <w:lang w:eastAsia="pl-PL"/>
        </w:rPr>
      </w:pPr>
      <w:r w:rsidRPr="00D0446D">
        <w:rPr>
          <w:rFonts w:ascii="Calibri" w:hAnsi="Calibri"/>
          <w:b/>
          <w:bCs/>
          <w:iCs/>
          <w:sz w:val="22"/>
          <w:szCs w:val="22"/>
          <w:lang w:eastAsia="pl-PL"/>
        </w:rPr>
        <w:t xml:space="preserve">MIEJSCE I TERMIN OTWARCIA OFERT:  </w:t>
      </w:r>
      <w:r w:rsidRPr="00D0446D">
        <w:rPr>
          <w:rFonts w:ascii="Calibri" w:hAnsi="Calibri"/>
          <w:bCs/>
          <w:iCs/>
          <w:sz w:val="22"/>
          <w:szCs w:val="22"/>
          <w:lang w:eastAsia="pl-PL"/>
        </w:rPr>
        <w:t>Otwarcie ofert nastąpi w siedzibie Udzielającego zamówienia                   –</w:t>
      </w:r>
      <w:r w:rsidRPr="00D0446D">
        <w:rPr>
          <w:lang w:eastAsia="pl-PL"/>
        </w:rPr>
        <w:t xml:space="preserve"> </w:t>
      </w:r>
      <w:r w:rsidRPr="00D0446D">
        <w:rPr>
          <w:rFonts w:ascii="Calibri" w:hAnsi="Calibri"/>
          <w:bCs/>
          <w:iCs/>
          <w:sz w:val="22"/>
          <w:szCs w:val="22"/>
          <w:lang w:eastAsia="pl-PL"/>
        </w:rPr>
        <w:t>w Sali Konferencyjnej Samodzielnego Publicznego Wojewódzkiego Szpitala Zespolonego Szczecinie ul. Broniewskiego 2, pok. nr 6, o godz.13</w:t>
      </w:r>
      <w:r w:rsidRPr="00D0446D">
        <w:rPr>
          <w:rFonts w:ascii="Calibri" w:hAnsi="Calibri"/>
          <w:bCs/>
          <w:iCs/>
          <w:sz w:val="22"/>
          <w:szCs w:val="22"/>
          <w:vertAlign w:val="superscript"/>
          <w:lang w:eastAsia="pl-PL"/>
        </w:rPr>
        <w:t>00</w:t>
      </w:r>
      <w:r w:rsidRPr="00D0446D">
        <w:rPr>
          <w:rFonts w:ascii="Calibri" w:hAnsi="Calibri"/>
          <w:bCs/>
          <w:iCs/>
          <w:sz w:val="22"/>
          <w:szCs w:val="22"/>
          <w:lang w:eastAsia="pl-PL"/>
        </w:rPr>
        <w:t xml:space="preserve"> dnia 15 grudnia 2015 r.</w:t>
      </w: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TERMIN ZWIĄZANIA OFERTĄ:</w:t>
      </w:r>
      <w:r w:rsidRPr="00D0446D">
        <w:rPr>
          <w:rFonts w:ascii="Calibri" w:hAnsi="Calibri"/>
          <w:bCs/>
          <w:iCs/>
          <w:sz w:val="22"/>
          <w:szCs w:val="22"/>
          <w:lang w:eastAsia="pl-PL"/>
        </w:rPr>
        <w:t xml:space="preserve"> Oferent będzie związany ofertą przez okres 30 dni, licząc od daty upływu terminu składania ofert.</w:t>
      </w:r>
    </w:p>
    <w:p w:rsidR="00D0446D" w:rsidRPr="00D0446D" w:rsidRDefault="00D0446D" w:rsidP="00D0446D">
      <w:pPr>
        <w:suppressAutoHyphens w:val="0"/>
        <w:spacing w:before="240" w:after="100" w:afterAutospacing="1"/>
        <w:jc w:val="both"/>
        <w:rPr>
          <w:rFonts w:ascii="Calibri" w:hAnsi="Calibri"/>
          <w:b/>
          <w:bCs/>
          <w:iCs/>
          <w:sz w:val="22"/>
          <w:szCs w:val="22"/>
          <w:lang w:eastAsia="pl-PL"/>
        </w:rPr>
      </w:pPr>
      <w:r w:rsidRPr="00D0446D">
        <w:rPr>
          <w:rFonts w:ascii="Calibri" w:hAnsi="Calibri"/>
          <w:b/>
          <w:bCs/>
          <w:iCs/>
          <w:sz w:val="22"/>
          <w:szCs w:val="22"/>
          <w:lang w:eastAsia="pl-PL"/>
        </w:rPr>
        <w:lastRenderedPageBreak/>
        <w:t xml:space="preserve">MIEJSCE I TERMIN UDZIELANIA INFORMACJI: </w:t>
      </w:r>
    </w:p>
    <w:p w:rsidR="00D0446D" w:rsidRPr="00D0446D" w:rsidRDefault="00D0446D" w:rsidP="00D0446D">
      <w:pPr>
        <w:widowControl w:val="0"/>
        <w:numPr>
          <w:ilvl w:val="0"/>
          <w:numId w:val="4"/>
        </w:numPr>
        <w:suppressAutoHyphens w:val="0"/>
        <w:autoSpaceDE w:val="0"/>
        <w:autoSpaceDN w:val="0"/>
        <w:adjustRightInd w:val="0"/>
        <w:ind w:left="362" w:hanging="362"/>
        <w:jc w:val="both"/>
        <w:rPr>
          <w:rFonts w:ascii="Calibri" w:hAnsi="Calibri"/>
          <w:sz w:val="22"/>
          <w:szCs w:val="22"/>
          <w:lang w:eastAsia="pl-PL"/>
        </w:rPr>
      </w:pPr>
      <w:r w:rsidRPr="00D0446D">
        <w:rPr>
          <w:rFonts w:ascii="Calibri" w:hAnsi="Calibri"/>
          <w:sz w:val="22"/>
          <w:szCs w:val="22"/>
          <w:lang w:eastAsia="pl-PL"/>
        </w:rPr>
        <w:t xml:space="preserve">Oferenci w zakresie Szczegółowych Warunków Konkursu Ofert mogą zgłaszać pisemnie pytania za pośrednictwem poczty lub składać osobiście w Kancelarii SPWSZ w Szczecinie. </w:t>
      </w:r>
    </w:p>
    <w:p w:rsidR="00D0446D" w:rsidRPr="00D0446D" w:rsidRDefault="00D0446D" w:rsidP="00D0446D">
      <w:pPr>
        <w:widowControl w:val="0"/>
        <w:numPr>
          <w:ilvl w:val="0"/>
          <w:numId w:val="4"/>
        </w:numPr>
        <w:suppressAutoHyphens w:val="0"/>
        <w:autoSpaceDE w:val="0"/>
        <w:autoSpaceDN w:val="0"/>
        <w:adjustRightInd w:val="0"/>
        <w:spacing w:line="266" w:lineRule="exact"/>
        <w:ind w:left="362" w:hanging="362"/>
        <w:jc w:val="both"/>
        <w:rPr>
          <w:rFonts w:ascii="Calibri" w:hAnsi="Calibri"/>
          <w:sz w:val="22"/>
          <w:szCs w:val="22"/>
          <w:lang w:eastAsia="pl-PL"/>
        </w:rPr>
      </w:pPr>
      <w:r w:rsidRPr="00D0446D">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9" w:history="1">
        <w:r w:rsidRPr="00D0446D">
          <w:rPr>
            <w:rFonts w:ascii="Calibri" w:hAnsi="Calibri"/>
            <w:color w:val="0000FF"/>
            <w:sz w:val="22"/>
            <w:szCs w:val="22"/>
            <w:u w:val="single"/>
            <w:lang w:eastAsia="pl-PL"/>
          </w:rPr>
          <w:t>www.spwsz.szczecin.pl</w:t>
        </w:r>
      </w:hyperlink>
      <w:r w:rsidRPr="00D0446D">
        <w:rPr>
          <w:rFonts w:ascii="Calibri" w:hAnsi="Calibri"/>
          <w:sz w:val="22"/>
          <w:szCs w:val="22"/>
          <w:lang w:eastAsia="pl-PL"/>
        </w:rPr>
        <w:t>.</w:t>
      </w:r>
    </w:p>
    <w:p w:rsidR="00D0446D" w:rsidRPr="00D0446D" w:rsidRDefault="00D0446D" w:rsidP="00D0446D">
      <w:pPr>
        <w:suppressAutoHyphens w:val="0"/>
        <w:spacing w:before="240"/>
        <w:jc w:val="both"/>
        <w:rPr>
          <w:rFonts w:ascii="Calibri" w:hAnsi="Calibri"/>
          <w:bCs/>
          <w:iCs/>
          <w:sz w:val="22"/>
          <w:szCs w:val="22"/>
          <w:lang w:eastAsia="pl-PL"/>
        </w:rPr>
      </w:pPr>
      <w:r w:rsidRPr="00D0446D">
        <w:rPr>
          <w:rFonts w:ascii="Calibri" w:hAnsi="Calibri"/>
          <w:b/>
          <w:bCs/>
          <w:iCs/>
          <w:sz w:val="22"/>
          <w:szCs w:val="22"/>
          <w:lang w:eastAsia="pl-PL"/>
        </w:rPr>
        <w:t>SPWSZ UNIEWAŻNIA POSTĘPOWANIE</w:t>
      </w:r>
      <w:r w:rsidRPr="00D0446D">
        <w:rPr>
          <w:rFonts w:ascii="Calibri" w:hAnsi="Calibri"/>
          <w:bCs/>
          <w:iCs/>
          <w:sz w:val="22"/>
          <w:szCs w:val="22"/>
          <w:lang w:eastAsia="pl-PL"/>
        </w:rPr>
        <w:t xml:space="preserve"> w sprawie zawarcia umowy o udzielanie świadczeń zdrowotnych, gdy:</w:t>
      </w:r>
    </w:p>
    <w:p w:rsidR="00D0446D" w:rsidRPr="00D0446D" w:rsidRDefault="00D0446D" w:rsidP="00D0446D">
      <w:pPr>
        <w:numPr>
          <w:ilvl w:val="0"/>
          <w:numId w:val="5"/>
        </w:numPr>
        <w:suppressAutoHyphens w:val="0"/>
        <w:ind w:hanging="1505"/>
        <w:jc w:val="both"/>
        <w:rPr>
          <w:rFonts w:ascii="Calibri" w:hAnsi="Calibri"/>
          <w:bCs/>
          <w:iCs/>
          <w:sz w:val="22"/>
          <w:szCs w:val="22"/>
          <w:lang w:eastAsia="pl-PL"/>
        </w:rPr>
      </w:pPr>
      <w:r w:rsidRPr="00D0446D">
        <w:rPr>
          <w:rFonts w:ascii="Calibri" w:hAnsi="Calibri"/>
          <w:bCs/>
          <w:iCs/>
          <w:sz w:val="22"/>
          <w:szCs w:val="22"/>
          <w:lang w:eastAsia="pl-PL"/>
        </w:rPr>
        <w:t>nie wpłynęła żadna oferta;</w:t>
      </w:r>
    </w:p>
    <w:p w:rsidR="00D0446D" w:rsidRPr="00D0446D" w:rsidRDefault="00D0446D" w:rsidP="00D0446D">
      <w:pPr>
        <w:numPr>
          <w:ilvl w:val="0"/>
          <w:numId w:val="5"/>
        </w:numPr>
        <w:suppressAutoHyphens w:val="0"/>
        <w:ind w:left="362" w:hanging="362"/>
        <w:jc w:val="both"/>
        <w:rPr>
          <w:rFonts w:ascii="Calibri" w:hAnsi="Calibri"/>
          <w:bCs/>
          <w:iCs/>
          <w:sz w:val="22"/>
          <w:szCs w:val="22"/>
          <w:lang w:eastAsia="pl-PL"/>
        </w:rPr>
      </w:pPr>
      <w:r w:rsidRPr="00D0446D">
        <w:rPr>
          <w:rFonts w:ascii="Calibri" w:hAnsi="Calibri"/>
          <w:bCs/>
          <w:iCs/>
          <w:sz w:val="22"/>
          <w:szCs w:val="22"/>
          <w:lang w:eastAsia="pl-PL"/>
        </w:rPr>
        <w:t>wpłynęła jedna oferta niepodlegająca odrzuceniu, z zastrzeżeniem, że jeżeli w toku konkursu ofert wpłynęła tylko jedna oferta niepodlegająca odrzuceniu, Komisja może przyjąć tę ofertę, gdy z okoliczności wynika, że na ogłoszony ponownie na tych samych warunkach konkurs ofert nie wpłynie więcej ofert;</w:t>
      </w:r>
    </w:p>
    <w:p w:rsidR="00D0446D" w:rsidRPr="00D0446D" w:rsidRDefault="00D0446D" w:rsidP="00D0446D">
      <w:pPr>
        <w:numPr>
          <w:ilvl w:val="0"/>
          <w:numId w:val="5"/>
        </w:numPr>
        <w:suppressAutoHyphens w:val="0"/>
        <w:ind w:hanging="1505"/>
        <w:jc w:val="both"/>
        <w:rPr>
          <w:rFonts w:ascii="Calibri" w:hAnsi="Calibri"/>
          <w:bCs/>
          <w:iCs/>
          <w:sz w:val="22"/>
          <w:szCs w:val="22"/>
          <w:lang w:eastAsia="pl-PL"/>
        </w:rPr>
      </w:pPr>
      <w:r w:rsidRPr="00D0446D">
        <w:rPr>
          <w:rFonts w:ascii="Calibri" w:hAnsi="Calibri"/>
          <w:bCs/>
          <w:iCs/>
          <w:sz w:val="22"/>
          <w:szCs w:val="22"/>
          <w:lang w:eastAsia="pl-PL"/>
        </w:rPr>
        <w:t>odrzucono wszystkie oferty;</w:t>
      </w:r>
    </w:p>
    <w:p w:rsidR="00D0446D" w:rsidRPr="00D0446D" w:rsidRDefault="00D0446D" w:rsidP="00D0446D">
      <w:pPr>
        <w:numPr>
          <w:ilvl w:val="0"/>
          <w:numId w:val="5"/>
        </w:numPr>
        <w:suppressAutoHyphens w:val="0"/>
        <w:ind w:left="362" w:hanging="362"/>
        <w:jc w:val="both"/>
        <w:rPr>
          <w:rFonts w:ascii="Calibri" w:hAnsi="Calibri"/>
          <w:bCs/>
          <w:iCs/>
          <w:sz w:val="22"/>
          <w:szCs w:val="22"/>
          <w:lang w:eastAsia="pl-PL"/>
        </w:rPr>
      </w:pPr>
      <w:r w:rsidRPr="00D0446D">
        <w:rPr>
          <w:rFonts w:ascii="Calibri" w:hAnsi="Calibri"/>
          <w:bCs/>
          <w:iCs/>
          <w:sz w:val="22"/>
          <w:szCs w:val="22"/>
          <w:lang w:eastAsia="pl-PL"/>
        </w:rPr>
        <w:t>kwota najkorzystniejszej oferty przewyższa kwotę, którą Udzielający zamówienia przeznaczył na finansowanie świadczeń opieki zdrowotnej w danym postępowaniu;</w:t>
      </w:r>
    </w:p>
    <w:p w:rsidR="00D0446D" w:rsidRPr="00D0446D" w:rsidRDefault="00D0446D" w:rsidP="00D0446D">
      <w:pPr>
        <w:numPr>
          <w:ilvl w:val="0"/>
          <w:numId w:val="5"/>
        </w:numPr>
        <w:suppressAutoHyphens w:val="0"/>
        <w:ind w:left="362" w:hanging="362"/>
        <w:jc w:val="both"/>
        <w:rPr>
          <w:rFonts w:ascii="Calibri" w:hAnsi="Calibri"/>
          <w:bCs/>
          <w:iCs/>
          <w:sz w:val="22"/>
          <w:szCs w:val="22"/>
          <w:lang w:eastAsia="pl-PL"/>
        </w:rPr>
      </w:pPr>
      <w:r w:rsidRPr="00D0446D">
        <w:rPr>
          <w:rFonts w:ascii="Calibri" w:hAnsi="Calibri"/>
          <w:bCs/>
          <w:iCs/>
          <w:sz w:val="22"/>
          <w:szCs w:val="22"/>
          <w:lang w:eastAsia="pl-PL"/>
        </w:rPr>
        <w:t>nastąpiła istotna zmiana okoliczności, powodująca, że prowadzenie postępowania lub zawarcie umowy nie leży w interesie Udzielającego zamówienia, czego nie można było wcześniej przewiedzieć.</w:t>
      </w: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 xml:space="preserve">SPWSZ ZASTRZEGA SOBIE PRAWO </w:t>
      </w:r>
      <w:r w:rsidRPr="00D0446D">
        <w:rPr>
          <w:rFonts w:ascii="Calibri" w:hAnsi="Calibri"/>
          <w:bCs/>
          <w:iCs/>
          <w:sz w:val="22"/>
          <w:szCs w:val="22"/>
          <w:lang w:eastAsia="pl-PL"/>
        </w:rPr>
        <w:t>do przesunięcia terminu składania ofert.</w:t>
      </w:r>
    </w:p>
    <w:p w:rsidR="00D0446D" w:rsidRPr="00D0446D" w:rsidRDefault="00D0446D" w:rsidP="00D0446D">
      <w:pPr>
        <w:suppressAutoHyphens w:val="0"/>
        <w:spacing w:before="240" w:after="100" w:afterAutospacing="1"/>
        <w:jc w:val="both"/>
        <w:rPr>
          <w:rFonts w:ascii="Calibri" w:hAnsi="Calibri"/>
          <w:bCs/>
          <w:iCs/>
          <w:sz w:val="22"/>
          <w:szCs w:val="22"/>
          <w:lang w:eastAsia="pl-PL"/>
        </w:rPr>
      </w:pPr>
      <w:r w:rsidRPr="00D0446D">
        <w:rPr>
          <w:rFonts w:ascii="Calibri" w:hAnsi="Calibri"/>
          <w:b/>
          <w:bCs/>
          <w:iCs/>
          <w:sz w:val="22"/>
          <w:szCs w:val="22"/>
          <w:lang w:eastAsia="pl-PL"/>
        </w:rPr>
        <w:t xml:space="preserve">SKARGI I PROTESTY:  </w:t>
      </w:r>
      <w:r w:rsidRPr="00D0446D">
        <w:rPr>
          <w:rFonts w:ascii="Calibri" w:hAnsi="Calibri"/>
          <w:bCs/>
          <w:iCs/>
          <w:sz w:val="22"/>
          <w:szCs w:val="22"/>
          <w:lang w:eastAsia="pl-PL"/>
        </w:rPr>
        <w:t xml:space="preserve">w toku postępowania w sprawie zawarcia umowy o udzielanie świadczeń do czasu zakończenia postępowania, oferent może złożyć do Komisji konkursowej umotywowany protest w terminie 7 dni roboczych od dnia dokonania zaskarżonej czynności. Komisja rozpatruje i rozstrzyga protest w ciągu 7 dni od dnia jego otrzymania i udziela pisemnej odpowiedzi składającemu protest. Nieuwzględnienie protestu wymaga uzasadnienia. Protest złożony po terminie nie podlega rozpatrzeniu. </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Oferent biorący udział w postępowaniu może wnieść do kierownika udzielającego zamówienie, w terminie 7 dni od dnia ogłoszenia o rozstrzygnięciu postępowania, odwołanie dotyczące rozstrzygnięcia postępowania. Odwołanie rozpatrywane jest w terminie 7 dni od dnia jego otrzymania. Wniesienie odwołania wstrzymuje zawarcie umowy o udzielenie świadczeń opieki zdrowotnej do czasu jego rozpatrzenia.</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p>
    <w:p w:rsidR="009A2443" w:rsidRDefault="009A2443" w:rsidP="009A2443">
      <w:pPr>
        <w:suppressAutoHyphens w:val="0"/>
        <w:jc w:val="center"/>
        <w:rPr>
          <w:bCs/>
          <w:iCs/>
          <w:sz w:val="22"/>
          <w:szCs w:val="22"/>
          <w:lang w:eastAsia="pl-PL"/>
        </w:rPr>
      </w:pPr>
      <w:r>
        <w:rPr>
          <w:bCs/>
          <w:iCs/>
          <w:sz w:val="22"/>
          <w:szCs w:val="22"/>
          <w:lang w:eastAsia="pl-PL"/>
        </w:rPr>
        <w:t xml:space="preserve">                                       </w:t>
      </w:r>
    </w:p>
    <w:p w:rsidR="009A2443" w:rsidRDefault="009A2443" w:rsidP="009A2443">
      <w:pPr>
        <w:suppressAutoHyphens w:val="0"/>
        <w:jc w:val="center"/>
        <w:rPr>
          <w:bCs/>
          <w:iCs/>
          <w:sz w:val="22"/>
          <w:szCs w:val="22"/>
          <w:lang w:eastAsia="pl-PL"/>
        </w:rPr>
      </w:pPr>
    </w:p>
    <w:p w:rsidR="009A2443" w:rsidRPr="009D40FE" w:rsidRDefault="009A2443" w:rsidP="009A2443">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Samodzielny</w:t>
      </w:r>
      <w:r>
        <w:rPr>
          <w:bCs/>
          <w:iCs/>
          <w:sz w:val="22"/>
          <w:szCs w:val="22"/>
          <w:lang w:eastAsia="pl-PL"/>
        </w:rPr>
        <w:t xml:space="preserve"> </w:t>
      </w:r>
      <w:r w:rsidRPr="009D40FE">
        <w:rPr>
          <w:bCs/>
          <w:iCs/>
          <w:sz w:val="22"/>
          <w:szCs w:val="22"/>
          <w:lang w:eastAsia="pl-PL"/>
        </w:rPr>
        <w:t>Publiczny Wojewódzki</w:t>
      </w:r>
    </w:p>
    <w:p w:rsidR="009A2443" w:rsidRPr="009D40FE" w:rsidRDefault="009A2443" w:rsidP="009A2443">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Szpital Zespol</w:t>
      </w:r>
      <w:r>
        <w:rPr>
          <w:bCs/>
          <w:iCs/>
          <w:sz w:val="22"/>
          <w:szCs w:val="22"/>
          <w:lang w:eastAsia="pl-PL"/>
        </w:rPr>
        <w:t>o</w:t>
      </w:r>
      <w:r w:rsidRPr="009D40FE">
        <w:rPr>
          <w:bCs/>
          <w:iCs/>
          <w:sz w:val="22"/>
          <w:szCs w:val="22"/>
          <w:lang w:eastAsia="pl-PL"/>
        </w:rPr>
        <w:t>ny w Szczecinie</w:t>
      </w:r>
    </w:p>
    <w:p w:rsidR="009A2443" w:rsidRDefault="009A2443" w:rsidP="009A2443">
      <w:pPr>
        <w:suppressAutoHyphens w:val="0"/>
        <w:jc w:val="center"/>
        <w:rPr>
          <w:bCs/>
          <w:iCs/>
          <w:sz w:val="22"/>
          <w:szCs w:val="22"/>
          <w:lang w:eastAsia="pl-PL"/>
        </w:rPr>
      </w:pPr>
    </w:p>
    <w:p w:rsidR="009A2443" w:rsidRPr="009D40FE" w:rsidRDefault="009A2443" w:rsidP="009A2443">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Dyrektor</w:t>
      </w:r>
    </w:p>
    <w:p w:rsidR="009A2443" w:rsidRPr="009D40FE" w:rsidRDefault="009A2443" w:rsidP="009A2443">
      <w:pPr>
        <w:suppressAutoHyphens w:val="0"/>
        <w:jc w:val="center"/>
        <w:rPr>
          <w:bCs/>
          <w:iCs/>
          <w:sz w:val="22"/>
          <w:szCs w:val="22"/>
          <w:lang w:eastAsia="pl-PL"/>
        </w:rPr>
      </w:pPr>
      <w:r>
        <w:rPr>
          <w:bCs/>
          <w:iCs/>
          <w:sz w:val="22"/>
          <w:szCs w:val="22"/>
          <w:lang w:eastAsia="pl-PL"/>
        </w:rPr>
        <w:t xml:space="preserve">                                                                               </w:t>
      </w:r>
      <w:r w:rsidRPr="009D40FE">
        <w:rPr>
          <w:bCs/>
          <w:iCs/>
          <w:sz w:val="22"/>
          <w:szCs w:val="22"/>
          <w:lang w:eastAsia="pl-PL"/>
        </w:rPr>
        <w:t xml:space="preserve">mgr Małgorzata </w:t>
      </w:r>
      <w:proofErr w:type="spellStart"/>
      <w:r w:rsidRPr="009D40FE">
        <w:rPr>
          <w:bCs/>
          <w:iCs/>
          <w:sz w:val="22"/>
          <w:szCs w:val="22"/>
          <w:lang w:eastAsia="pl-PL"/>
        </w:rPr>
        <w:t>Usielska</w:t>
      </w:r>
      <w:proofErr w:type="spellEnd"/>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p>
    <w:p w:rsidR="00D0446D" w:rsidRPr="00D0446D" w:rsidRDefault="00D0446D" w:rsidP="00D0446D">
      <w:pPr>
        <w:suppressAutoHyphens w:val="0"/>
        <w:jc w:val="right"/>
        <w:rPr>
          <w:b/>
          <w:bCs/>
          <w:i/>
          <w:iCs/>
          <w:sz w:val="22"/>
          <w:szCs w:val="22"/>
          <w:lang w:eastAsia="pl-PL"/>
        </w:rPr>
      </w:pPr>
      <w:r w:rsidRPr="00D0446D">
        <w:rPr>
          <w:b/>
          <w:bCs/>
          <w:i/>
          <w:iCs/>
          <w:sz w:val="22"/>
          <w:szCs w:val="22"/>
          <w:lang w:eastAsia="pl-PL"/>
        </w:rPr>
        <w:lastRenderedPageBreak/>
        <w:t>Załącznik nr 1</w:t>
      </w:r>
    </w:p>
    <w:p w:rsidR="00D0446D" w:rsidRPr="00D0446D" w:rsidRDefault="00D0446D" w:rsidP="00D0446D">
      <w:pPr>
        <w:suppressAutoHyphens w:val="0"/>
        <w:jc w:val="right"/>
        <w:rPr>
          <w:b/>
          <w:bCs/>
          <w:i/>
          <w:iCs/>
          <w:sz w:val="22"/>
          <w:szCs w:val="22"/>
          <w:lang w:eastAsia="pl-PL"/>
        </w:rPr>
      </w:pPr>
      <w:r w:rsidRPr="00D0446D">
        <w:rPr>
          <w:b/>
          <w:bCs/>
          <w:i/>
          <w:iCs/>
          <w:sz w:val="22"/>
          <w:szCs w:val="22"/>
          <w:lang w:eastAsia="pl-PL"/>
        </w:rPr>
        <w:t xml:space="preserve"> do Zarządzenia Nr 01/2012 z dnia 09.01.2012r.</w:t>
      </w:r>
    </w:p>
    <w:p w:rsidR="00D0446D" w:rsidRPr="00D0446D" w:rsidRDefault="00D0446D" w:rsidP="00D0446D">
      <w:pPr>
        <w:suppressAutoHyphens w:val="0"/>
        <w:spacing w:before="100" w:beforeAutospacing="1" w:after="100" w:afterAutospacing="1"/>
        <w:rPr>
          <w:rFonts w:ascii="Calibri" w:hAnsi="Calibri"/>
          <w:b/>
          <w:bCs/>
          <w:i/>
          <w:iCs/>
          <w:sz w:val="22"/>
          <w:szCs w:val="22"/>
          <w:lang w:eastAsia="pl-PL"/>
        </w:rPr>
      </w:pP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SZCZEGÓŁOWE WARUNKI</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KONKURSU OFERT (SWKO)</w:t>
      </w:r>
    </w:p>
    <w:p w:rsidR="00D0446D" w:rsidRPr="00D0446D" w:rsidRDefault="00D0446D" w:rsidP="00D0446D">
      <w:pPr>
        <w:suppressAutoHyphens w:val="0"/>
        <w:jc w:val="center"/>
        <w:rPr>
          <w:rFonts w:ascii="Calibri" w:hAnsi="Calibri"/>
          <w:bCs/>
          <w:iCs/>
          <w:lang w:eastAsia="pl-PL"/>
        </w:rPr>
      </w:pPr>
      <w:r w:rsidRPr="00D0446D">
        <w:rPr>
          <w:rFonts w:ascii="Calibri" w:hAnsi="Calibri"/>
          <w:b/>
          <w:bCs/>
          <w:iCs/>
          <w:lang w:eastAsia="pl-PL"/>
        </w:rPr>
        <w:t>NA UDZIELANIE ŚWIADCZEŃ ZDROWOTNYCH Z ZAKRESU</w:t>
      </w:r>
      <w:r w:rsidRPr="00D0446D">
        <w:rPr>
          <w:rFonts w:ascii="Calibri" w:hAnsi="Calibri"/>
          <w:bCs/>
          <w:iCs/>
          <w:lang w:eastAsia="pl-PL"/>
        </w:rPr>
        <w:t xml:space="preserve"> </w:t>
      </w:r>
    </w:p>
    <w:p w:rsidR="00D0446D" w:rsidRPr="00D0446D" w:rsidRDefault="00D0446D" w:rsidP="00D0446D">
      <w:pPr>
        <w:suppressAutoHyphens w:val="0"/>
        <w:jc w:val="center"/>
        <w:rPr>
          <w:rFonts w:ascii="Calibri" w:hAnsi="Calibri"/>
          <w:bCs/>
          <w:iCs/>
          <w:lang w:eastAsia="pl-PL"/>
        </w:rPr>
      </w:pPr>
    </w:p>
    <w:p w:rsidR="00D0446D" w:rsidRPr="00D0446D" w:rsidRDefault="00D0446D" w:rsidP="00D0446D">
      <w:pPr>
        <w:suppressAutoHyphens w:val="0"/>
        <w:jc w:val="both"/>
        <w:rPr>
          <w:rFonts w:ascii="Calibri" w:hAnsi="Calibri"/>
          <w:bCs/>
          <w:iCs/>
          <w:sz w:val="22"/>
          <w:szCs w:val="22"/>
          <w:lang w:eastAsia="pl-PL"/>
        </w:rPr>
      </w:pP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PRZEDMIOTEM KONKURSU JEST WYKONYWANIE ŚWIADCZEŃ ZDROWOTNYCH  W ZAKRESIE:</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1.</w:t>
      </w:r>
      <w:r w:rsidRPr="00D0446D">
        <w:rPr>
          <w:rFonts w:ascii="Calibri" w:hAnsi="Calibri"/>
          <w:bCs/>
          <w:iCs/>
          <w:sz w:val="22"/>
          <w:szCs w:val="22"/>
          <w:lang w:eastAsia="pl-PL"/>
        </w:rPr>
        <w:tab/>
        <w:t xml:space="preserve">badań </w:t>
      </w:r>
      <w:proofErr w:type="spellStart"/>
      <w:r w:rsidRPr="00D0446D">
        <w:rPr>
          <w:rFonts w:ascii="Calibri" w:hAnsi="Calibri"/>
          <w:bCs/>
          <w:iCs/>
          <w:sz w:val="22"/>
          <w:szCs w:val="22"/>
          <w:lang w:eastAsia="pl-PL"/>
        </w:rPr>
        <w:t>ph</w:t>
      </w:r>
      <w:proofErr w:type="spellEnd"/>
      <w:r w:rsidRPr="00D0446D">
        <w:rPr>
          <w:rFonts w:ascii="Calibri" w:hAnsi="Calibri"/>
          <w:bCs/>
          <w:iCs/>
          <w:sz w:val="22"/>
          <w:szCs w:val="22"/>
          <w:lang w:eastAsia="pl-PL"/>
        </w:rPr>
        <w:t>- metrycznych przezprzełykowych</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2.</w:t>
      </w:r>
      <w:r w:rsidRPr="00D0446D">
        <w:rPr>
          <w:rFonts w:ascii="Calibri" w:hAnsi="Calibri"/>
          <w:bCs/>
          <w:iCs/>
          <w:sz w:val="22"/>
          <w:szCs w:val="22"/>
          <w:lang w:eastAsia="pl-PL"/>
        </w:rPr>
        <w:tab/>
        <w:t>badań manometrycznych przezprzełykowych</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na rzecz pacjentów</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Samodzielnego Publicznego Wojewódzkiego Szpitala Zespolonego im. Marii Skłodowskiej - Curie</w:t>
      </w: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w Szczecinie.</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 xml:space="preserve">Działając na podstawie art. 26 i 27 ustawy z dnia 15 kwietnia 2011r. o działalności leczniczej (Dz.U. 2015. </w:t>
      </w:r>
      <w:proofErr w:type="spellStart"/>
      <w:r w:rsidRPr="00D0446D">
        <w:rPr>
          <w:rFonts w:ascii="Calibri" w:hAnsi="Calibri"/>
          <w:b/>
          <w:bCs/>
          <w:iCs/>
          <w:sz w:val="22"/>
          <w:szCs w:val="22"/>
          <w:lang w:eastAsia="pl-PL"/>
        </w:rPr>
        <w:t>j.t.z</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późn</w:t>
      </w:r>
      <w:proofErr w:type="spellEnd"/>
      <w:r w:rsidRPr="00D0446D">
        <w:rPr>
          <w:rFonts w:ascii="Calibri" w:hAnsi="Calibri"/>
          <w:b/>
          <w:bCs/>
          <w:iCs/>
          <w:sz w:val="22"/>
          <w:szCs w:val="22"/>
          <w:lang w:eastAsia="pl-PL"/>
        </w:rPr>
        <w:t xml:space="preserve">. </w:t>
      </w:r>
      <w:proofErr w:type="spellStart"/>
      <w:r w:rsidRPr="00D0446D">
        <w:rPr>
          <w:rFonts w:ascii="Calibri" w:hAnsi="Calibri"/>
          <w:b/>
          <w:bCs/>
          <w:iCs/>
          <w:sz w:val="22"/>
          <w:szCs w:val="22"/>
          <w:lang w:eastAsia="pl-PL"/>
        </w:rPr>
        <w:t>zm</w:t>
      </w:r>
      <w:proofErr w:type="spellEnd"/>
      <w:r w:rsidRPr="00D0446D">
        <w:rPr>
          <w:rFonts w:ascii="Calibri" w:hAnsi="Calibri"/>
          <w:b/>
          <w:bCs/>
          <w:iCs/>
          <w:sz w:val="22"/>
          <w:szCs w:val="22"/>
          <w:lang w:eastAsia="pl-PL"/>
        </w:rPr>
        <w:t xml:space="preserve">) oraz przepisów art. 146 ust. 1, art. 147-150, 151 ust. 1-5, art. 152, 153 i art. 154 ust. 1 i 2 ustawy z dnia 27 sierpnia 2004 r. o świadczeniach opieki zdrowotnej finansowanych ze środków publicznych (tekst jedn. Dz. U. z 2008r. Nr 164, poz. 1027 z </w:t>
      </w:r>
      <w:proofErr w:type="spellStart"/>
      <w:r w:rsidRPr="00D0446D">
        <w:rPr>
          <w:rFonts w:ascii="Calibri" w:hAnsi="Calibri"/>
          <w:b/>
          <w:bCs/>
          <w:iCs/>
          <w:sz w:val="22"/>
          <w:szCs w:val="22"/>
          <w:lang w:eastAsia="pl-PL"/>
        </w:rPr>
        <w:t>późn</w:t>
      </w:r>
      <w:proofErr w:type="spellEnd"/>
      <w:r w:rsidRPr="00D0446D">
        <w:rPr>
          <w:rFonts w:ascii="Calibri" w:hAnsi="Calibri"/>
          <w:b/>
          <w:bCs/>
          <w:iCs/>
          <w:sz w:val="22"/>
          <w:szCs w:val="22"/>
          <w:lang w:eastAsia="pl-PL"/>
        </w:rPr>
        <w:t>. zm.), Samodzielny Publiczny Wojewódzki Szpital Zespolony im. Marii Skłodowskiej – Curie w Szczecinie, jako Zamawiający przedstawia warunki udziału w postępowaniu prowadzonym w trybie konkursu  ofert.</w:t>
      </w: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r w:rsidRPr="00D0446D">
        <w:rPr>
          <w:rFonts w:ascii="Calibri" w:hAnsi="Calibri"/>
          <w:b/>
          <w:bCs/>
          <w:iCs/>
          <w:sz w:val="22"/>
          <w:szCs w:val="22"/>
          <w:lang w:eastAsia="pl-PL"/>
        </w:rPr>
        <w:t>I. PRZEDMIOT ZAMÓWIENIA</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Wykonywanie świadczeń zdrowotnych w zakresie:</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1.</w:t>
      </w:r>
      <w:r w:rsidRPr="00D0446D">
        <w:rPr>
          <w:rFonts w:ascii="Calibri" w:hAnsi="Calibri"/>
          <w:bCs/>
          <w:iCs/>
          <w:sz w:val="22"/>
          <w:szCs w:val="22"/>
          <w:lang w:eastAsia="pl-PL"/>
        </w:rPr>
        <w:tab/>
        <w:t xml:space="preserve">badań </w:t>
      </w:r>
      <w:proofErr w:type="spellStart"/>
      <w:r w:rsidRPr="00D0446D">
        <w:rPr>
          <w:rFonts w:ascii="Calibri" w:hAnsi="Calibri"/>
          <w:bCs/>
          <w:iCs/>
          <w:sz w:val="22"/>
          <w:szCs w:val="22"/>
          <w:lang w:eastAsia="pl-PL"/>
        </w:rPr>
        <w:t>ph</w:t>
      </w:r>
      <w:proofErr w:type="spellEnd"/>
      <w:r w:rsidRPr="00D0446D">
        <w:rPr>
          <w:rFonts w:ascii="Calibri" w:hAnsi="Calibri"/>
          <w:bCs/>
          <w:iCs/>
          <w:sz w:val="22"/>
          <w:szCs w:val="22"/>
          <w:lang w:eastAsia="pl-PL"/>
        </w:rPr>
        <w:t>- metrycznych przezprzełykowych</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2.</w:t>
      </w:r>
      <w:r w:rsidRPr="00D0446D">
        <w:rPr>
          <w:rFonts w:ascii="Calibri" w:hAnsi="Calibri"/>
          <w:bCs/>
          <w:iCs/>
          <w:sz w:val="22"/>
          <w:szCs w:val="22"/>
          <w:lang w:eastAsia="pl-PL"/>
        </w:rPr>
        <w:tab/>
        <w:t>badań manometrycznych przezprzełykowych</w:t>
      </w: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r w:rsidRPr="00D0446D">
        <w:rPr>
          <w:rFonts w:ascii="Calibri" w:hAnsi="Calibri"/>
          <w:b/>
          <w:bCs/>
          <w:iCs/>
          <w:sz w:val="22"/>
          <w:szCs w:val="22"/>
          <w:lang w:eastAsia="pl-PL"/>
        </w:rPr>
        <w:t>II. UDZIELAJĄCY ZAMÓWIENIA</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Samodzielny Publiczny Wojewódzki Szpital Zespolony w Szczecinie</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ul. Arkońska 4</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 xml:space="preserve">71-455 Szczecin, </w:t>
      </w: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Adres do korespondencji:</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Samodzielny Publiczny Wojewódzki Szpital Zespolony w Szczecinie</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71-460 Szczecin, ul. Broniewskiego 2</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lastRenderedPageBreak/>
        <w:t xml:space="preserve">strona internetowa: </w:t>
      </w:r>
      <w:hyperlink r:id="rId10" w:history="1">
        <w:r w:rsidRPr="00D0446D">
          <w:rPr>
            <w:rFonts w:ascii="Calibri" w:hAnsi="Calibri"/>
            <w:bCs/>
            <w:iCs/>
            <w:color w:val="0000FF"/>
            <w:sz w:val="22"/>
            <w:szCs w:val="22"/>
            <w:u w:val="single"/>
            <w:lang w:eastAsia="pl-PL"/>
          </w:rPr>
          <w:t>www.spwsz.szczecin.pl</w:t>
        </w:r>
      </w:hyperlink>
      <w:r w:rsidRPr="00D0446D">
        <w:rPr>
          <w:rFonts w:ascii="Calibri" w:hAnsi="Calibri"/>
          <w:bCs/>
          <w:iCs/>
          <w:sz w:val="22"/>
          <w:szCs w:val="22"/>
          <w:lang w:eastAsia="pl-PL"/>
        </w:rPr>
        <w:t>.</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Ogłoszenie o konkursie zamieszczono:</w:t>
      </w:r>
    </w:p>
    <w:p w:rsidR="00D0446D" w:rsidRPr="00D0446D" w:rsidRDefault="00D0446D" w:rsidP="00D0446D">
      <w:pPr>
        <w:numPr>
          <w:ilvl w:val="0"/>
          <w:numId w:val="6"/>
        </w:numPr>
        <w:suppressAutoHyphens w:val="0"/>
        <w:jc w:val="both"/>
        <w:rPr>
          <w:rFonts w:ascii="Calibri" w:hAnsi="Calibri"/>
          <w:bCs/>
          <w:iCs/>
          <w:sz w:val="22"/>
          <w:szCs w:val="22"/>
          <w:lang w:eastAsia="pl-PL"/>
        </w:rPr>
      </w:pPr>
      <w:r w:rsidRPr="00D0446D">
        <w:rPr>
          <w:rFonts w:ascii="Calibri" w:hAnsi="Calibri"/>
          <w:bCs/>
          <w:iCs/>
          <w:sz w:val="22"/>
          <w:szCs w:val="22"/>
          <w:lang w:eastAsia="pl-PL"/>
        </w:rPr>
        <w:t>na tablicy ogłoszeń w siedzibie Samodzielnego Publicznego Wojewódzkiego Szpitala Zespolonego w Szczecinie przy ul. Broniewskiego 2,</w:t>
      </w:r>
    </w:p>
    <w:p w:rsidR="00D0446D" w:rsidRPr="00D0446D" w:rsidRDefault="00D0446D" w:rsidP="00D0446D">
      <w:pPr>
        <w:numPr>
          <w:ilvl w:val="0"/>
          <w:numId w:val="6"/>
        </w:numPr>
        <w:suppressAutoHyphens w:val="0"/>
        <w:rPr>
          <w:rFonts w:ascii="Calibri" w:hAnsi="Calibri"/>
          <w:bCs/>
          <w:iCs/>
          <w:sz w:val="22"/>
          <w:szCs w:val="22"/>
          <w:lang w:eastAsia="pl-PL"/>
        </w:rPr>
      </w:pPr>
      <w:r w:rsidRPr="00D0446D">
        <w:rPr>
          <w:rFonts w:ascii="Calibri" w:hAnsi="Calibri"/>
          <w:bCs/>
          <w:iCs/>
          <w:sz w:val="22"/>
          <w:szCs w:val="22"/>
          <w:lang w:eastAsia="pl-PL"/>
        </w:rPr>
        <w:t xml:space="preserve">na stronie internetowej </w:t>
      </w:r>
      <w:hyperlink r:id="rId11" w:history="1">
        <w:r w:rsidRPr="00D0446D">
          <w:rPr>
            <w:rFonts w:ascii="Calibri" w:hAnsi="Calibri"/>
            <w:bCs/>
            <w:iCs/>
            <w:color w:val="0000FF"/>
            <w:sz w:val="22"/>
            <w:szCs w:val="22"/>
            <w:u w:val="single"/>
            <w:lang w:eastAsia="pl-PL"/>
          </w:rPr>
          <w:t>www.spwsz.szczecin.pl</w:t>
        </w:r>
      </w:hyperlink>
      <w:r w:rsidRPr="00D0446D">
        <w:rPr>
          <w:rFonts w:ascii="Calibri" w:hAnsi="Calibri"/>
          <w:bCs/>
          <w:iCs/>
          <w:sz w:val="22"/>
          <w:szCs w:val="22"/>
          <w:lang w:eastAsia="pl-PL"/>
        </w:rPr>
        <w:t>.</w:t>
      </w:r>
    </w:p>
    <w:p w:rsidR="00D0446D" w:rsidRPr="00D0446D" w:rsidRDefault="00D0446D" w:rsidP="00D0446D">
      <w:pPr>
        <w:suppressAutoHyphens w:val="0"/>
        <w:spacing w:before="240" w:after="100" w:afterAutospacing="1"/>
        <w:rPr>
          <w:rFonts w:ascii="Calibri" w:hAnsi="Calibri"/>
          <w:b/>
          <w:bCs/>
          <w:iCs/>
          <w:sz w:val="22"/>
          <w:szCs w:val="22"/>
          <w:lang w:eastAsia="pl-PL"/>
        </w:rPr>
      </w:pPr>
      <w:r w:rsidRPr="00D0446D">
        <w:rPr>
          <w:rFonts w:ascii="Calibri" w:hAnsi="Calibri"/>
          <w:b/>
          <w:bCs/>
          <w:iCs/>
          <w:sz w:val="22"/>
          <w:szCs w:val="22"/>
          <w:lang w:eastAsia="pl-PL"/>
        </w:rPr>
        <w:t>III. TERMINY</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Termin składania ofert</w:t>
      </w:r>
      <w:r w:rsidRPr="00D0446D">
        <w:rPr>
          <w:rFonts w:ascii="Calibri" w:hAnsi="Calibri"/>
          <w:b/>
          <w:bCs/>
          <w:iCs/>
          <w:sz w:val="22"/>
          <w:szCs w:val="22"/>
          <w:lang w:eastAsia="pl-PL"/>
        </w:rPr>
        <w:t>:  do 15.12.2015 r. do godz. 9</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 xml:space="preserve"> </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Termin otwarcia ofert:</w:t>
      </w:r>
      <w:r w:rsidRPr="00D0446D">
        <w:rPr>
          <w:rFonts w:ascii="Calibri" w:hAnsi="Calibri"/>
          <w:b/>
          <w:bCs/>
          <w:iCs/>
          <w:sz w:val="22"/>
          <w:szCs w:val="22"/>
          <w:lang w:eastAsia="pl-PL"/>
        </w:rPr>
        <w:t xml:space="preserve">  15.12.2015 r. godz. 13.00</w:t>
      </w:r>
      <w:r w:rsidRPr="00D0446D">
        <w:rPr>
          <w:rFonts w:ascii="Calibri" w:hAnsi="Calibri"/>
          <w:bCs/>
          <w:iCs/>
          <w:sz w:val="22"/>
          <w:szCs w:val="22"/>
          <w:lang w:eastAsia="pl-PL"/>
        </w:rPr>
        <w:t xml:space="preserve"> </w:t>
      </w: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Cs/>
          <w:iCs/>
          <w:sz w:val="22"/>
          <w:szCs w:val="22"/>
          <w:lang w:eastAsia="pl-PL"/>
        </w:rPr>
        <w:t>Termin związania  ofertą:</w:t>
      </w:r>
      <w:r w:rsidRPr="00D0446D">
        <w:rPr>
          <w:rFonts w:ascii="Calibri" w:hAnsi="Calibri"/>
          <w:b/>
          <w:bCs/>
          <w:iCs/>
          <w:sz w:val="22"/>
          <w:szCs w:val="22"/>
          <w:lang w:eastAsia="pl-PL"/>
        </w:rPr>
        <w:t xml:space="preserve">  30 dni od upływu terminu złożenia oferty.</w:t>
      </w: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IV. OBOWIĄZKI OFERENTA I SPOSÓB PRZYGOTOWANIA OFERTY</w:t>
      </w:r>
    </w:p>
    <w:p w:rsidR="00D0446D" w:rsidRPr="00D0446D" w:rsidRDefault="00D0446D" w:rsidP="00D0446D">
      <w:pPr>
        <w:numPr>
          <w:ilvl w:val="0"/>
          <w:numId w:val="7"/>
        </w:numPr>
        <w:tabs>
          <w:tab w:val="num" w:pos="543"/>
        </w:tabs>
        <w:suppressAutoHyphens w:val="0"/>
        <w:ind w:left="543" w:hanging="543"/>
        <w:rPr>
          <w:rFonts w:ascii="Calibri" w:hAnsi="Calibri"/>
          <w:bCs/>
          <w:iCs/>
          <w:sz w:val="22"/>
          <w:szCs w:val="22"/>
          <w:lang w:eastAsia="pl-PL"/>
        </w:rPr>
      </w:pPr>
      <w:r w:rsidRPr="00D0446D">
        <w:rPr>
          <w:rFonts w:ascii="Calibri" w:hAnsi="Calibri"/>
          <w:bCs/>
          <w:iCs/>
          <w:sz w:val="22"/>
          <w:szCs w:val="22"/>
          <w:lang w:eastAsia="pl-PL"/>
        </w:rPr>
        <w:t>Udzielający zamówienia wymaga, aby:</w:t>
      </w:r>
    </w:p>
    <w:p w:rsidR="00D0446D" w:rsidRPr="00D0446D" w:rsidRDefault="00D0446D" w:rsidP="00D0446D">
      <w:pPr>
        <w:numPr>
          <w:ilvl w:val="0"/>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świadczenia medyczne objęte ofertą były udzielane przez osoby wykonujące zawody medyczne lub inne osoby posiadające kwalifikacje i uprawnienia, określone w odrębnych przepisach spełniających wymagania przewidziane przez NFZ,</w:t>
      </w:r>
    </w:p>
    <w:p w:rsidR="00D0446D" w:rsidRPr="00D0446D" w:rsidRDefault="00D0446D" w:rsidP="00D0446D">
      <w:pPr>
        <w:numPr>
          <w:ilvl w:val="0"/>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świadczenia medyczne objęte ofertą były zakończone pisemnym wynikiem podpisanym przez osobę/y z odpowiednimi kwalifikacjami i uprawnieniami,</w:t>
      </w:r>
    </w:p>
    <w:p w:rsidR="00D0446D" w:rsidRPr="00D0446D" w:rsidRDefault="00D0446D" w:rsidP="00D0446D">
      <w:pPr>
        <w:numPr>
          <w:ilvl w:val="0"/>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świadczenia medyczne objęte ofertą były wykonywane przy użyciu aparatów lub urządzeń gwarantujących skuteczną diagnostykę i spełniających standardy określone przez Narodowy Fundusz Zdrowia oraz prawodawcę.</w:t>
      </w:r>
    </w:p>
    <w:p w:rsidR="00D0446D" w:rsidRPr="00D0446D" w:rsidRDefault="00D0446D" w:rsidP="00D0446D">
      <w:pPr>
        <w:tabs>
          <w:tab w:val="num" w:pos="905"/>
        </w:tabs>
        <w:suppressAutoHyphens w:val="0"/>
        <w:spacing w:before="100" w:beforeAutospacing="1" w:after="100" w:afterAutospacing="1"/>
        <w:ind w:left="543"/>
        <w:jc w:val="both"/>
        <w:rPr>
          <w:rFonts w:ascii="Calibri" w:hAnsi="Calibri"/>
          <w:bCs/>
          <w:iCs/>
          <w:sz w:val="22"/>
          <w:szCs w:val="22"/>
          <w:lang w:eastAsia="pl-PL"/>
        </w:rPr>
      </w:pPr>
      <w:r w:rsidRPr="00D0446D">
        <w:rPr>
          <w:rFonts w:ascii="Calibri" w:hAnsi="Calibri"/>
          <w:bCs/>
          <w:iCs/>
          <w:sz w:val="22"/>
          <w:szCs w:val="22"/>
          <w:lang w:eastAsia="pl-PL"/>
        </w:rPr>
        <w:t xml:space="preserve">Szczegółowy wykaz wymaganych parametrów granicznych znajduje się w </w:t>
      </w:r>
      <w:r w:rsidRPr="00D0446D">
        <w:rPr>
          <w:rFonts w:ascii="Calibri" w:hAnsi="Calibri"/>
          <w:b/>
          <w:bCs/>
          <w:iCs/>
          <w:sz w:val="22"/>
          <w:szCs w:val="22"/>
          <w:lang w:eastAsia="pl-PL"/>
        </w:rPr>
        <w:t>Załączniku nr 1</w:t>
      </w:r>
      <w:r w:rsidRPr="00D0446D">
        <w:rPr>
          <w:rFonts w:ascii="Calibri" w:hAnsi="Calibri"/>
          <w:bCs/>
          <w:iCs/>
          <w:sz w:val="22"/>
          <w:szCs w:val="22"/>
          <w:lang w:eastAsia="pl-PL"/>
        </w:rPr>
        <w:t xml:space="preserve"> do niniejszych SWKO.</w:t>
      </w:r>
    </w:p>
    <w:p w:rsidR="00D0446D" w:rsidRPr="00D0446D" w:rsidRDefault="00D0446D" w:rsidP="00D0446D">
      <w:pPr>
        <w:numPr>
          <w:ilvl w:val="0"/>
          <w:numId w:val="7"/>
        </w:numPr>
        <w:tabs>
          <w:tab w:val="num" w:pos="543"/>
        </w:tabs>
        <w:suppressAutoHyphens w:val="0"/>
        <w:ind w:left="543" w:hanging="543"/>
        <w:rPr>
          <w:rFonts w:ascii="Calibri" w:hAnsi="Calibri"/>
          <w:bCs/>
          <w:iCs/>
          <w:sz w:val="22"/>
          <w:szCs w:val="22"/>
          <w:lang w:eastAsia="pl-PL"/>
        </w:rPr>
      </w:pPr>
      <w:r w:rsidRPr="00D0446D">
        <w:rPr>
          <w:rFonts w:ascii="Calibri" w:hAnsi="Calibri"/>
          <w:bCs/>
          <w:iCs/>
          <w:sz w:val="22"/>
          <w:szCs w:val="22"/>
          <w:lang w:eastAsia="pl-PL"/>
        </w:rPr>
        <w:t>Sposób przygotowania oferty:</w:t>
      </w:r>
    </w:p>
    <w:p w:rsidR="00D0446D" w:rsidRPr="00D0446D" w:rsidRDefault="00D0446D" w:rsidP="00D0446D">
      <w:pPr>
        <w:numPr>
          <w:ilvl w:val="1"/>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Każdy oferent może złożyć tylko jedną ofertę na dany zakres świadczeń.</w:t>
      </w:r>
    </w:p>
    <w:p w:rsidR="00D0446D" w:rsidRPr="00D0446D" w:rsidRDefault="00D0446D" w:rsidP="00D0446D">
      <w:pPr>
        <w:numPr>
          <w:ilvl w:val="1"/>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 xml:space="preserve"> Oferent ponosi wszystkie koszty związane z przygotowaniem i złożeniem oferty.</w:t>
      </w:r>
    </w:p>
    <w:p w:rsidR="00D0446D" w:rsidRPr="00D0446D" w:rsidRDefault="00D0446D" w:rsidP="00D0446D">
      <w:pPr>
        <w:numPr>
          <w:ilvl w:val="1"/>
          <w:numId w:val="8"/>
        </w:numPr>
        <w:tabs>
          <w:tab w:val="num" w:pos="905"/>
        </w:tabs>
        <w:suppressAutoHyphens w:val="0"/>
        <w:ind w:left="907" w:hanging="363"/>
        <w:jc w:val="both"/>
        <w:rPr>
          <w:rFonts w:ascii="Calibri" w:hAnsi="Calibri"/>
          <w:bCs/>
          <w:iCs/>
          <w:sz w:val="22"/>
          <w:szCs w:val="22"/>
          <w:lang w:eastAsia="pl-PL"/>
        </w:rPr>
      </w:pPr>
      <w:r w:rsidRPr="00D0446D">
        <w:rPr>
          <w:rFonts w:ascii="Calibri" w:hAnsi="Calibri"/>
          <w:bCs/>
          <w:iCs/>
          <w:sz w:val="22"/>
          <w:szCs w:val="22"/>
          <w:lang w:eastAsia="pl-PL"/>
        </w:rPr>
        <w:t xml:space="preserve">Ofertę należy złożyć w formie pisemnej w języku polskim wraz z wymaganymi załącznikami i dokumentami, na formularzach ofertowych wg wzoru stanowiącego </w:t>
      </w:r>
      <w:r w:rsidRPr="00D0446D">
        <w:rPr>
          <w:rFonts w:ascii="Calibri" w:hAnsi="Calibri"/>
          <w:b/>
          <w:bCs/>
          <w:iCs/>
          <w:sz w:val="22"/>
          <w:szCs w:val="22"/>
          <w:lang w:eastAsia="pl-PL"/>
        </w:rPr>
        <w:t>Załączniki od nr 2 do nr 6</w:t>
      </w:r>
      <w:r w:rsidRPr="00D0446D">
        <w:rPr>
          <w:rFonts w:ascii="Calibri" w:hAnsi="Calibri"/>
          <w:bCs/>
          <w:iCs/>
          <w:sz w:val="22"/>
          <w:szCs w:val="22"/>
          <w:lang w:eastAsia="pl-PL"/>
        </w:rPr>
        <w:t xml:space="preserve"> do niniejszych SWKO.</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Oferta musi być podpisana, a kserokopie potwierdzone z klauzulą „Potwierdzam za zgodność z oryginałem” przez osobę (osoby) uprawnioną do występowania w imieniu oferenta, zgodnie z formą reprezentacji określoną we właściwym rejestrze lub ewidencji działalności gospodarczej.</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Oferent może wprowadzić zmiany lub wycofać złożoną przez siebie ofertę przed upływem terminu składania ofert.</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Wszelkie zmiany lub poprawki w tekście oferty muszą być parafowane własnoręcznie przez Oferenta.</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Wszystkie strony oferty powinny być ponumerowane i spięte w sposób zapobiegający dekompletacji oferty.</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Załączniki do oferty stanowią jej integralną część.</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Ofertę należy złożyć w zamkniętej kopercie, w sposób uniemożliwiający jej przypadkowe otwarcie.</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lastRenderedPageBreak/>
        <w:t>Ofertę wraz z załącznikami, opatrzoną danymi Oferenta, należy umieścić w zaklejonej kopercie oznaczonej:</w:t>
      </w:r>
    </w:p>
    <w:p w:rsidR="00D0446D" w:rsidRPr="00D0446D" w:rsidRDefault="00D0446D" w:rsidP="00D0446D">
      <w:pPr>
        <w:suppressAutoHyphens w:val="0"/>
        <w:spacing w:before="60"/>
        <w:ind w:left="544"/>
        <w:jc w:val="both"/>
        <w:rPr>
          <w:rFonts w:ascii="Calibri" w:hAnsi="Calibri"/>
          <w:bCs/>
          <w:iCs/>
          <w:sz w:val="22"/>
          <w:szCs w:val="22"/>
          <w:lang w:eastAsia="pl-PL"/>
        </w:rPr>
      </w:pPr>
    </w:p>
    <w:p w:rsidR="00D0446D" w:rsidRPr="00D0446D" w:rsidRDefault="00D0446D" w:rsidP="00D0446D">
      <w:pPr>
        <w:tabs>
          <w:tab w:val="num" w:pos="543"/>
        </w:tabs>
        <w:suppressAutoHyphens w:val="0"/>
        <w:spacing w:before="120"/>
        <w:ind w:left="544"/>
        <w:jc w:val="center"/>
        <w:rPr>
          <w:rFonts w:ascii="Calibri" w:hAnsi="Calibri"/>
          <w:sz w:val="22"/>
          <w:szCs w:val="22"/>
          <w:lang w:eastAsia="pl-PL"/>
        </w:rPr>
      </w:pPr>
    </w:p>
    <w:p w:rsidR="00D0446D" w:rsidRPr="00D0446D" w:rsidRDefault="00D0446D" w:rsidP="00D0446D">
      <w:pPr>
        <w:tabs>
          <w:tab w:val="num" w:pos="543"/>
        </w:tabs>
        <w:suppressAutoHyphens w:val="0"/>
        <w:spacing w:before="120"/>
        <w:ind w:left="544"/>
        <w:jc w:val="center"/>
        <w:rPr>
          <w:rFonts w:ascii="Calibri" w:hAnsi="Calibri"/>
          <w:sz w:val="22"/>
          <w:szCs w:val="22"/>
          <w:lang w:eastAsia="pl-PL"/>
        </w:rPr>
      </w:pPr>
      <w:r w:rsidRPr="00D0446D">
        <w:rPr>
          <w:rFonts w:ascii="Calibri" w:hAnsi="Calibri"/>
          <w:sz w:val="22"/>
          <w:szCs w:val="22"/>
          <w:lang w:eastAsia="pl-PL"/>
        </w:rPr>
        <w:t>„Oferta konkursowa na świadczenie usług zdrowotnych dla  SPWSZ w zakresie:</w:t>
      </w:r>
    </w:p>
    <w:p w:rsidR="00D0446D" w:rsidRPr="00D0446D" w:rsidRDefault="00D0446D" w:rsidP="00D0446D">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D0446D">
        <w:rPr>
          <w:rFonts w:ascii="Calibri" w:hAnsi="Calibri"/>
          <w:bCs/>
          <w:iCs/>
          <w:sz w:val="18"/>
          <w:szCs w:val="18"/>
          <w:lang w:eastAsia="pl-PL"/>
        </w:rPr>
        <w:t xml:space="preserve"> (określić rodzaj postępowania)</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nie otwierać przed ………….. godz.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stron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zapisanych stron/kart umieszczonych w kopercie)”.</w:t>
      </w:r>
    </w:p>
    <w:p w:rsidR="00D0446D" w:rsidRPr="00D0446D" w:rsidRDefault="00D0446D" w:rsidP="00D0446D">
      <w:pPr>
        <w:tabs>
          <w:tab w:val="num" w:pos="360"/>
        </w:tabs>
        <w:suppressAutoHyphens w:val="0"/>
        <w:ind w:left="357" w:hanging="357"/>
        <w:jc w:val="center"/>
        <w:rPr>
          <w:rFonts w:ascii="Calibri" w:hAnsi="Calibri"/>
          <w:bCs/>
          <w:iCs/>
          <w:sz w:val="22"/>
          <w:szCs w:val="22"/>
          <w:lang w:eastAsia="pl-PL"/>
        </w:rPr>
      </w:pPr>
    </w:p>
    <w:p w:rsidR="00D0446D" w:rsidRPr="00D0446D" w:rsidRDefault="00D0446D" w:rsidP="00D0446D">
      <w:pPr>
        <w:numPr>
          <w:ilvl w:val="1"/>
          <w:numId w:val="8"/>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W celu prawidłowego przygotowania oferty, Oferent może zwrócić się do Zamawiającego o udzielenie informacji niezbędnych do prawidłowego złożenia oferty.</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Cena oferty musi być podana w PLN.</w:t>
      </w:r>
    </w:p>
    <w:p w:rsidR="00D0446D" w:rsidRPr="00D0446D" w:rsidRDefault="00D0446D" w:rsidP="00D0446D">
      <w:pPr>
        <w:numPr>
          <w:ilvl w:val="1"/>
          <w:numId w:val="8"/>
        </w:numPr>
        <w:tabs>
          <w:tab w:val="num" w:pos="905"/>
        </w:tabs>
        <w:suppressAutoHyphens w:val="0"/>
        <w:spacing w:before="60"/>
        <w:ind w:left="907" w:hanging="363"/>
        <w:jc w:val="both"/>
        <w:rPr>
          <w:rFonts w:ascii="Calibri" w:hAnsi="Calibri"/>
          <w:bCs/>
          <w:iCs/>
          <w:sz w:val="22"/>
          <w:szCs w:val="22"/>
          <w:lang w:eastAsia="pl-PL"/>
        </w:rPr>
      </w:pPr>
      <w:r w:rsidRPr="00D0446D">
        <w:rPr>
          <w:rFonts w:ascii="Calibri" w:hAnsi="Calibri"/>
          <w:bCs/>
          <w:iCs/>
          <w:sz w:val="22"/>
          <w:szCs w:val="22"/>
          <w:lang w:eastAsia="pl-PL"/>
        </w:rPr>
        <w:t>Nie przewiduje się zwołania zebrania Oferentów.</w:t>
      </w:r>
    </w:p>
    <w:p w:rsidR="00D0446D" w:rsidRPr="00D0446D" w:rsidRDefault="00D0446D" w:rsidP="00D0446D">
      <w:pPr>
        <w:tabs>
          <w:tab w:val="num" w:pos="1505"/>
        </w:tabs>
        <w:suppressAutoHyphens w:val="0"/>
        <w:spacing w:before="60"/>
        <w:ind w:left="544"/>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V. WYMAGANE DOKUMENTY</w:t>
      </w:r>
    </w:p>
    <w:p w:rsidR="00D0446D" w:rsidRPr="00D0446D" w:rsidRDefault="00D0446D" w:rsidP="00D0446D">
      <w:pPr>
        <w:suppressAutoHyphens w:val="0"/>
        <w:rPr>
          <w:rFonts w:ascii="Calibri" w:hAnsi="Calibri"/>
          <w:bCs/>
          <w:iCs/>
          <w:sz w:val="22"/>
          <w:szCs w:val="22"/>
          <w:lang w:eastAsia="pl-PL"/>
        </w:rPr>
      </w:pPr>
      <w:r w:rsidRPr="00D0446D">
        <w:rPr>
          <w:rFonts w:ascii="Calibri" w:hAnsi="Calibri"/>
          <w:bCs/>
          <w:iCs/>
          <w:sz w:val="22"/>
          <w:szCs w:val="22"/>
          <w:lang w:eastAsia="pl-PL"/>
        </w:rPr>
        <w:t>Oferta w formie pisemnej powinna zawierać następujące dokumenty i oświadczenia:</w:t>
      </w:r>
    </w:p>
    <w:p w:rsidR="00D0446D" w:rsidRPr="00D0446D" w:rsidRDefault="00D0446D" w:rsidP="00D0446D">
      <w:pPr>
        <w:numPr>
          <w:ilvl w:val="0"/>
          <w:numId w:val="9"/>
        </w:numPr>
        <w:tabs>
          <w:tab w:val="num" w:pos="543"/>
        </w:tabs>
        <w:suppressAutoHyphens w:val="0"/>
        <w:ind w:hanging="584"/>
        <w:rPr>
          <w:rFonts w:ascii="Calibri" w:hAnsi="Calibri"/>
          <w:bCs/>
          <w:iCs/>
          <w:sz w:val="22"/>
          <w:szCs w:val="22"/>
          <w:lang w:eastAsia="pl-PL"/>
        </w:rPr>
      </w:pPr>
      <w:r w:rsidRPr="00D0446D">
        <w:rPr>
          <w:rFonts w:ascii="Calibri" w:hAnsi="Calibri"/>
          <w:bCs/>
          <w:iCs/>
          <w:sz w:val="22"/>
          <w:szCs w:val="22"/>
          <w:lang w:eastAsia="pl-PL"/>
        </w:rPr>
        <w:t>W przypadku przedsiębiorstw podmiotów leczniczych:</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decyzję o wpisie do rejestru zakładów opieki zdrowotnej wojewody albo ministra właściwego do spraw zdrowia, albo wypis z takiego rejestru wystawiony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umowy spółki cywilnej lub wyciąg z tej umowy zawierający postanowienia o zasadach reprezentacji spółki - w przypadku zakładów opieki zdrowotnej, dla których Oranem założycielskim jest spółka cywilna,</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polisy lub innego dokumentu potwierdzającego zawarcie przez Oferenta mowy ubezpieczenia odpowiedzialności cywilnej oferenta za szkody wyrządzone w związku z udzielaniem świadczeń  w zakresie przedmiotu postępowania na okres obowiązywania umowy; Oferent może złożyć także umowę przedwstępną lub inny dokument, w tym także oświadczenie stwierdzające, że umowa ubezpieczenia odpowiedzialności cywilnej zostanie zawarta na okres obowiązywania umowy,</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kopie posiadanych certyfikatów jakości ISO, certyfikatu akredytacji, jeżeli Oferent posiada takie certyfikaty.</w:t>
      </w:r>
    </w:p>
    <w:p w:rsidR="00D0446D" w:rsidRPr="00D0446D" w:rsidRDefault="00D0446D" w:rsidP="00D0446D">
      <w:pPr>
        <w:numPr>
          <w:ilvl w:val="0"/>
          <w:numId w:val="9"/>
        </w:numPr>
        <w:tabs>
          <w:tab w:val="num" w:pos="543"/>
        </w:tabs>
        <w:suppressAutoHyphens w:val="0"/>
        <w:spacing w:before="100" w:beforeAutospacing="1" w:after="100" w:afterAutospacing="1"/>
        <w:ind w:left="543" w:hanging="362"/>
        <w:jc w:val="both"/>
        <w:rPr>
          <w:rFonts w:ascii="Calibri" w:hAnsi="Calibri"/>
          <w:bCs/>
          <w:iCs/>
          <w:sz w:val="22"/>
          <w:szCs w:val="22"/>
          <w:lang w:eastAsia="pl-PL"/>
        </w:rPr>
      </w:pPr>
      <w:r w:rsidRPr="00D0446D">
        <w:rPr>
          <w:rFonts w:ascii="Calibri" w:hAnsi="Calibri"/>
          <w:bCs/>
          <w:iCs/>
          <w:sz w:val="22"/>
          <w:szCs w:val="22"/>
          <w:lang w:eastAsia="pl-PL"/>
        </w:rPr>
        <w:t>W przypadku samodzielnych publicznych zakładów opieki zdrowotnej:</w:t>
      </w:r>
    </w:p>
    <w:p w:rsidR="00D0446D" w:rsidRPr="00D0446D" w:rsidRDefault="00D0446D" w:rsidP="00D0446D">
      <w:pPr>
        <w:numPr>
          <w:ilvl w:val="1"/>
          <w:numId w:val="9"/>
        </w:numPr>
        <w:tabs>
          <w:tab w:val="num" w:pos="905"/>
        </w:tabs>
        <w:suppressAutoHyphens w:val="0"/>
        <w:spacing w:before="100" w:beforeAutospacing="1" w:after="100" w:afterAutospacing="1"/>
        <w:ind w:left="905" w:hanging="362"/>
        <w:jc w:val="both"/>
        <w:rPr>
          <w:rFonts w:ascii="Calibri" w:hAnsi="Calibri"/>
          <w:bCs/>
          <w:iCs/>
          <w:sz w:val="22"/>
          <w:szCs w:val="22"/>
          <w:lang w:eastAsia="pl-PL"/>
        </w:rPr>
      </w:pPr>
      <w:r w:rsidRPr="00D0446D">
        <w:rPr>
          <w:rFonts w:ascii="Calibri" w:hAnsi="Calibri"/>
          <w:bCs/>
          <w:iCs/>
          <w:sz w:val="22"/>
          <w:szCs w:val="22"/>
          <w:lang w:eastAsia="pl-PL"/>
        </w:rPr>
        <w:t>decyzję o wpisie do rejestru podmiotów leczniczych wojewody albo ministra właściwego do spraw zdrowia, albo wypis z takiego rejestru wystawiony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aktualny odpis z Krajowego Rejestru Sądowego z części dotyczącej rejestru towarzyszeń, innych organizacji społecznych i zawodowych, fundacji oraz publicznych zakładów opieki zdrowotnej wystawiony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lastRenderedPageBreak/>
        <w:t>Kopie posiadanych certyfikatów jakości ISO, certyfikatu akredytacji, jeśli oferent posiada takie certyfikaty.</w:t>
      </w:r>
    </w:p>
    <w:p w:rsidR="00D0446D" w:rsidRPr="00D0446D" w:rsidRDefault="00D0446D" w:rsidP="00D0446D">
      <w:pPr>
        <w:numPr>
          <w:ilvl w:val="0"/>
          <w:numId w:val="9"/>
        </w:numPr>
        <w:tabs>
          <w:tab w:val="num" w:pos="543"/>
          <w:tab w:val="left" w:pos="905"/>
        </w:tabs>
        <w:suppressAutoHyphens w:val="0"/>
        <w:spacing w:before="100" w:beforeAutospacing="1" w:after="100" w:afterAutospacing="1"/>
        <w:ind w:left="543" w:hanging="362"/>
        <w:rPr>
          <w:rFonts w:ascii="Calibri" w:hAnsi="Calibri"/>
          <w:bCs/>
          <w:iCs/>
          <w:sz w:val="22"/>
          <w:szCs w:val="22"/>
          <w:lang w:eastAsia="pl-PL"/>
        </w:rPr>
      </w:pPr>
      <w:r w:rsidRPr="00D0446D">
        <w:rPr>
          <w:rFonts w:ascii="Calibri" w:hAnsi="Calibri"/>
          <w:bCs/>
          <w:iCs/>
          <w:sz w:val="22"/>
          <w:szCs w:val="22"/>
          <w:lang w:eastAsia="pl-PL"/>
        </w:rPr>
        <w:t>W przypadku oferentów prowadzących działalność gospodarczą:</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zaświadczenie o wpisie do ewidencji działalności gospodarczej lub</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aktualny odpis Krajowego Rejestru Sądowego z części dotyczącej rejestru przedsiębiorstw, wystawione nie wcześniej niż 6 miesięcy przed upływem terminu składania ofert,</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kopię polisy lub innego dokumentu potwierdzającego zawarcie przez Oferenta umowy ubezpieczenia odpowiedzialności cywilnej oferenta za szkody wyrządzone w związku z udzielaniem świadczeń w zakresie przedmiotu postępowania na okres obowiązywania umowy; Oferent może złożyć także umowę przedwstępną,</w:t>
      </w:r>
    </w:p>
    <w:p w:rsidR="00D0446D" w:rsidRPr="00D0446D" w:rsidRDefault="00D0446D" w:rsidP="00D0446D">
      <w:pPr>
        <w:numPr>
          <w:ilvl w:val="1"/>
          <w:numId w:val="9"/>
        </w:numPr>
        <w:tabs>
          <w:tab w:val="num" w:pos="905"/>
        </w:tabs>
        <w:suppressAutoHyphens w:val="0"/>
        <w:ind w:left="905" w:hanging="362"/>
        <w:jc w:val="both"/>
        <w:rPr>
          <w:rFonts w:ascii="Calibri" w:hAnsi="Calibri"/>
          <w:bCs/>
          <w:iCs/>
          <w:sz w:val="22"/>
          <w:szCs w:val="22"/>
          <w:lang w:eastAsia="pl-PL"/>
        </w:rPr>
      </w:pPr>
      <w:r w:rsidRPr="00D0446D">
        <w:rPr>
          <w:rFonts w:ascii="Calibri" w:hAnsi="Calibri"/>
          <w:bCs/>
          <w:iCs/>
          <w:sz w:val="22"/>
          <w:szCs w:val="22"/>
          <w:lang w:eastAsia="pl-PL"/>
        </w:rPr>
        <w:t>Kopie posiadanych certyfikatów jakości ISO, certyfikatu akredytacji, jeśli oferent posiada takie certyfikaty.</w:t>
      </w:r>
    </w:p>
    <w:p w:rsidR="00D0446D" w:rsidRPr="00D0446D" w:rsidRDefault="00D0446D" w:rsidP="00D0446D">
      <w:pPr>
        <w:suppressAutoHyphens w:val="0"/>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VI. KRYTERIUM I SPOSÓB WYBORU OFERTY</w:t>
      </w:r>
    </w:p>
    <w:p w:rsidR="00D0446D" w:rsidRPr="00D0446D" w:rsidRDefault="00D0446D" w:rsidP="00D0446D">
      <w:pPr>
        <w:suppressAutoHyphens w:val="0"/>
        <w:ind w:left="360"/>
        <w:rPr>
          <w:rFonts w:ascii="Calibri" w:hAnsi="Calibri"/>
          <w:bCs/>
          <w:iCs/>
          <w:sz w:val="22"/>
          <w:szCs w:val="22"/>
          <w:lang w:eastAsia="pl-PL"/>
        </w:rPr>
      </w:pPr>
      <w:r w:rsidRPr="00D0446D">
        <w:rPr>
          <w:rFonts w:ascii="Calibri" w:hAnsi="Calibri"/>
          <w:bCs/>
          <w:iCs/>
          <w:sz w:val="22"/>
          <w:szCs w:val="22"/>
          <w:lang w:eastAsia="pl-PL"/>
        </w:rPr>
        <w:t>100% cena - Wygrywa oferta z najniższą ceną, przy spełnieniu wymaganych parametrów granicznych</w:t>
      </w:r>
    </w:p>
    <w:p w:rsidR="00D0446D" w:rsidRPr="00D0446D" w:rsidRDefault="00D0446D" w:rsidP="00D0446D">
      <w:pPr>
        <w:suppressAutoHyphens w:val="0"/>
        <w:ind w:left="360"/>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VII. MIEJSCE I TERMIN SKŁADANIA OFERT</w:t>
      </w:r>
    </w:p>
    <w:p w:rsidR="00D0446D" w:rsidRPr="00D0446D" w:rsidRDefault="00D0446D" w:rsidP="00D0446D">
      <w:pPr>
        <w:numPr>
          <w:ilvl w:val="0"/>
          <w:numId w:val="10"/>
        </w:numPr>
        <w:tabs>
          <w:tab w:val="num" w:pos="543"/>
        </w:tabs>
        <w:suppressAutoHyphens w:val="0"/>
        <w:ind w:left="543" w:hanging="362"/>
        <w:jc w:val="both"/>
        <w:rPr>
          <w:rFonts w:ascii="Calibri" w:hAnsi="Calibri"/>
          <w:sz w:val="22"/>
          <w:szCs w:val="22"/>
          <w:lang w:eastAsia="pl-PL"/>
        </w:rPr>
      </w:pPr>
      <w:r w:rsidRPr="00D0446D">
        <w:rPr>
          <w:rFonts w:ascii="Calibri" w:hAnsi="Calibri"/>
          <w:sz w:val="22"/>
          <w:szCs w:val="22"/>
          <w:lang w:eastAsia="pl-PL"/>
        </w:rPr>
        <w:t>Oferty należy składać w zamkniętej (zaklejonej) kopercie w dniach od 4 grudnia do 15 grudnia 2015. do godz. 9</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 xml:space="preserve"> </w:t>
      </w:r>
      <w:r w:rsidRPr="00D0446D">
        <w:rPr>
          <w:rFonts w:ascii="Calibri" w:hAnsi="Calibri"/>
          <w:sz w:val="22"/>
          <w:szCs w:val="22"/>
          <w:lang w:eastAsia="pl-PL"/>
        </w:rPr>
        <w:t>(wyłącznie w dni powszednie) w Kancelarii Samodzielnego Publicznego Wojewódzkiego Szpitala Zespolonego w Szczecinie, ul. Broniewskiego 2.</w:t>
      </w:r>
    </w:p>
    <w:p w:rsidR="00D0446D" w:rsidRPr="00D0446D" w:rsidRDefault="00D0446D" w:rsidP="00D0446D">
      <w:pPr>
        <w:numPr>
          <w:ilvl w:val="0"/>
          <w:numId w:val="10"/>
        </w:numPr>
        <w:tabs>
          <w:tab w:val="num" w:pos="543"/>
        </w:tabs>
        <w:suppressAutoHyphens w:val="0"/>
        <w:ind w:left="543" w:hanging="362"/>
        <w:jc w:val="both"/>
        <w:rPr>
          <w:rFonts w:ascii="Calibri" w:hAnsi="Calibri"/>
          <w:sz w:val="22"/>
          <w:szCs w:val="22"/>
          <w:lang w:eastAsia="pl-PL"/>
        </w:rPr>
      </w:pPr>
      <w:r w:rsidRPr="00D0446D">
        <w:rPr>
          <w:rFonts w:ascii="Calibri" w:hAnsi="Calibri"/>
          <w:sz w:val="22"/>
          <w:szCs w:val="22"/>
          <w:lang w:eastAsia="pl-PL"/>
        </w:rPr>
        <w:t>Ofertę wraz ze wszystkimi załącznikami należy umieścić w zapieczętowanej kopercie opatrzonej napisem:</w:t>
      </w:r>
    </w:p>
    <w:p w:rsidR="00D0446D" w:rsidRPr="00D0446D" w:rsidRDefault="00D0446D" w:rsidP="00D0446D">
      <w:pPr>
        <w:tabs>
          <w:tab w:val="num" w:pos="543"/>
        </w:tabs>
        <w:suppressAutoHyphens w:val="0"/>
        <w:ind w:left="543"/>
        <w:jc w:val="center"/>
        <w:rPr>
          <w:rFonts w:ascii="Calibri" w:hAnsi="Calibri"/>
          <w:sz w:val="22"/>
          <w:szCs w:val="22"/>
          <w:lang w:eastAsia="pl-PL"/>
        </w:rPr>
      </w:pPr>
    </w:p>
    <w:p w:rsidR="00D0446D" w:rsidRPr="00D0446D" w:rsidRDefault="00D0446D" w:rsidP="00D0446D">
      <w:pPr>
        <w:tabs>
          <w:tab w:val="num" w:pos="543"/>
        </w:tabs>
        <w:suppressAutoHyphens w:val="0"/>
        <w:ind w:left="543"/>
        <w:jc w:val="center"/>
        <w:rPr>
          <w:rFonts w:ascii="Calibri" w:hAnsi="Calibri"/>
          <w:sz w:val="22"/>
          <w:szCs w:val="22"/>
          <w:lang w:eastAsia="pl-PL"/>
        </w:rPr>
      </w:pPr>
      <w:r w:rsidRPr="00D0446D">
        <w:rPr>
          <w:rFonts w:ascii="Calibri" w:hAnsi="Calibri"/>
          <w:sz w:val="22"/>
          <w:szCs w:val="22"/>
          <w:lang w:eastAsia="pl-PL"/>
        </w:rPr>
        <w:t>„Oferta konkursowa na świadczenie usług zdrowotnych dla  SPWSZ w zakresie:</w:t>
      </w:r>
    </w:p>
    <w:p w:rsidR="00D0446D" w:rsidRPr="00D0446D" w:rsidRDefault="00D0446D" w:rsidP="00D0446D">
      <w:pPr>
        <w:widowControl w:val="0"/>
        <w:tabs>
          <w:tab w:val="num" w:pos="543"/>
        </w:tabs>
        <w:suppressAutoHyphens w:val="0"/>
        <w:autoSpaceDE w:val="0"/>
        <w:autoSpaceDN w:val="0"/>
        <w:adjustRightInd w:val="0"/>
        <w:ind w:left="543"/>
        <w:jc w:val="center"/>
        <w:rPr>
          <w:rFonts w:ascii="Calibri" w:hAnsi="Calibri"/>
          <w:bCs/>
          <w:iCs/>
          <w:sz w:val="22"/>
          <w:szCs w:val="22"/>
          <w:lang w:eastAsia="pl-PL"/>
        </w:rPr>
      </w:pPr>
      <w:r w:rsidRPr="00D0446D">
        <w:rPr>
          <w:rFonts w:ascii="Calibri" w:hAnsi="Calibri"/>
          <w:bCs/>
          <w:iCs/>
          <w:sz w:val="22"/>
          <w:szCs w:val="22"/>
          <w:lang w:eastAsia="pl-PL"/>
        </w:rPr>
        <w:t>……………………………………………………..........…………………………………………………………..</w:t>
      </w:r>
    </w:p>
    <w:p w:rsidR="00D0446D" w:rsidRPr="00D0446D" w:rsidRDefault="00D0446D" w:rsidP="00D0446D">
      <w:pPr>
        <w:widowControl w:val="0"/>
        <w:tabs>
          <w:tab w:val="num" w:pos="543"/>
          <w:tab w:val="right" w:pos="10440"/>
        </w:tabs>
        <w:suppressAutoHyphens w:val="0"/>
        <w:autoSpaceDE w:val="0"/>
        <w:autoSpaceDN w:val="0"/>
        <w:adjustRightInd w:val="0"/>
        <w:ind w:left="543" w:right="652" w:hanging="362"/>
        <w:jc w:val="center"/>
        <w:rPr>
          <w:rFonts w:ascii="Calibri" w:hAnsi="Calibri"/>
          <w:bCs/>
          <w:iCs/>
          <w:sz w:val="18"/>
          <w:szCs w:val="18"/>
          <w:lang w:eastAsia="pl-PL"/>
        </w:rPr>
      </w:pPr>
      <w:r w:rsidRPr="00D0446D">
        <w:rPr>
          <w:rFonts w:ascii="Calibri" w:hAnsi="Calibri"/>
          <w:bCs/>
          <w:iCs/>
          <w:sz w:val="18"/>
          <w:szCs w:val="18"/>
          <w:lang w:eastAsia="pl-PL"/>
        </w:rPr>
        <w:t xml:space="preserve"> (określić rodzaj postępowania)</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nie otwierać przed ………….. godz.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22"/>
          <w:szCs w:val="22"/>
          <w:lang w:eastAsia="pl-PL"/>
        </w:rPr>
      </w:pPr>
      <w:r w:rsidRPr="00D0446D">
        <w:rPr>
          <w:rFonts w:ascii="Calibri" w:hAnsi="Calibri"/>
          <w:bCs/>
          <w:iCs/>
          <w:sz w:val="22"/>
          <w:szCs w:val="22"/>
          <w:lang w:eastAsia="pl-PL"/>
        </w:rPr>
        <w:t>liczba stron …………</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18"/>
          <w:szCs w:val="18"/>
          <w:lang w:eastAsia="pl-PL"/>
        </w:rPr>
      </w:pPr>
      <w:r w:rsidRPr="00D0446D">
        <w:rPr>
          <w:rFonts w:ascii="Calibri" w:hAnsi="Calibri"/>
          <w:bCs/>
          <w:iCs/>
          <w:sz w:val="18"/>
          <w:szCs w:val="18"/>
          <w:lang w:eastAsia="pl-PL"/>
        </w:rPr>
        <w:t>(liczba zapisanych stron/kart umieszczonych w kopercie)”.</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654"/>
        <w:jc w:val="center"/>
        <w:rPr>
          <w:rFonts w:ascii="Calibri" w:hAnsi="Calibri"/>
          <w:bCs/>
          <w:iCs/>
          <w:sz w:val="18"/>
          <w:szCs w:val="18"/>
          <w:lang w:eastAsia="pl-PL"/>
        </w:rPr>
      </w:pPr>
    </w:p>
    <w:p w:rsidR="00D0446D" w:rsidRPr="00D0446D" w:rsidRDefault="00D0446D" w:rsidP="00D0446D">
      <w:pPr>
        <w:widowControl w:val="0"/>
        <w:numPr>
          <w:ilvl w:val="0"/>
          <w:numId w:val="11"/>
        </w:numPr>
        <w:tabs>
          <w:tab w:val="num" w:pos="543"/>
          <w:tab w:val="right" w:pos="10440"/>
        </w:tabs>
        <w:suppressAutoHyphens w:val="0"/>
        <w:autoSpaceDE w:val="0"/>
        <w:autoSpaceDN w:val="0"/>
        <w:adjustRightInd w:val="0"/>
        <w:spacing w:before="120"/>
        <w:ind w:left="544" w:right="74" w:hanging="363"/>
        <w:jc w:val="both"/>
        <w:rPr>
          <w:rFonts w:ascii="Calibri" w:hAnsi="Calibri"/>
          <w:bCs/>
          <w:iCs/>
          <w:sz w:val="22"/>
          <w:szCs w:val="22"/>
          <w:lang w:eastAsia="pl-PL"/>
        </w:rPr>
      </w:pPr>
      <w:r w:rsidRPr="00D0446D">
        <w:rPr>
          <w:rFonts w:ascii="Calibri" w:hAnsi="Calibri"/>
          <w:bCs/>
          <w:iCs/>
          <w:sz w:val="22"/>
          <w:szCs w:val="22"/>
          <w:lang w:eastAsia="pl-PL"/>
        </w:rPr>
        <w:t>Na swój wniosek Oferent otrzyma pisemne potwierdzenie złożenia oferty. W przypadku nadania oferty za pośrednictwem poczty, należy ofertę umieścić w zaklejonej i opisanej kopercie w sposób określony powyżej i przesłać pod wskazany niżej adres:</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D0446D">
        <w:rPr>
          <w:rFonts w:ascii="Calibri" w:hAnsi="Calibri"/>
          <w:bCs/>
          <w:iCs/>
          <w:sz w:val="22"/>
          <w:szCs w:val="22"/>
          <w:lang w:eastAsia="pl-PL"/>
        </w:rPr>
        <w:t>Samodzielny Publiczny Wojewódzki Szpital Zespolony w Szczecinie</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D0446D">
        <w:rPr>
          <w:rFonts w:ascii="Calibri" w:hAnsi="Calibri"/>
          <w:bCs/>
          <w:iCs/>
          <w:sz w:val="22"/>
          <w:szCs w:val="22"/>
          <w:lang w:eastAsia="pl-PL"/>
        </w:rPr>
        <w:t>Ul. Broniewskiego 2</w:t>
      </w:r>
    </w:p>
    <w:p w:rsidR="00D0446D" w:rsidRPr="00D0446D" w:rsidRDefault="00D0446D" w:rsidP="00D0446D">
      <w:pPr>
        <w:widowControl w:val="0"/>
        <w:tabs>
          <w:tab w:val="num" w:pos="543"/>
          <w:tab w:val="right" w:pos="10440"/>
        </w:tabs>
        <w:suppressAutoHyphens w:val="0"/>
        <w:autoSpaceDE w:val="0"/>
        <w:autoSpaceDN w:val="0"/>
        <w:adjustRightInd w:val="0"/>
        <w:spacing w:line="266" w:lineRule="exact"/>
        <w:ind w:left="543" w:right="72"/>
        <w:jc w:val="both"/>
        <w:rPr>
          <w:rFonts w:ascii="Calibri" w:hAnsi="Calibri"/>
          <w:bCs/>
          <w:iCs/>
          <w:sz w:val="22"/>
          <w:szCs w:val="22"/>
          <w:lang w:eastAsia="pl-PL"/>
        </w:rPr>
      </w:pPr>
      <w:r w:rsidRPr="00D0446D">
        <w:rPr>
          <w:rFonts w:ascii="Calibri" w:hAnsi="Calibri"/>
          <w:bCs/>
          <w:iCs/>
          <w:sz w:val="22"/>
          <w:szCs w:val="22"/>
          <w:lang w:eastAsia="pl-PL"/>
        </w:rPr>
        <w:t>71-460 Szczecin</w:t>
      </w:r>
    </w:p>
    <w:p w:rsidR="00D0446D" w:rsidRPr="00D0446D" w:rsidRDefault="00D0446D" w:rsidP="00D0446D">
      <w:pPr>
        <w:widowControl w:val="0"/>
        <w:numPr>
          <w:ilvl w:val="0"/>
          <w:numId w:val="12"/>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t>Oferta przesłana pocztą uznana będzie za złożoną w terminie wyłącznie wówczas, gdy wpłynie do SPWSZ przed upływem terminu określonego do składania ofert – decyduje data i godzina wpływu odnotowana w dzienniku korespondencyjnym SPWSZ w Szczecinie.</w:t>
      </w:r>
    </w:p>
    <w:p w:rsidR="00D0446D" w:rsidRPr="00D0446D" w:rsidRDefault="00D0446D" w:rsidP="00D0446D">
      <w:pPr>
        <w:widowControl w:val="0"/>
        <w:tabs>
          <w:tab w:val="right" w:pos="10440"/>
        </w:tabs>
        <w:suppressAutoHyphens w:val="0"/>
        <w:autoSpaceDE w:val="0"/>
        <w:autoSpaceDN w:val="0"/>
        <w:adjustRightInd w:val="0"/>
        <w:spacing w:line="266" w:lineRule="exact"/>
        <w:ind w:left="181" w:right="72"/>
        <w:jc w:val="both"/>
        <w:rPr>
          <w:rFonts w:ascii="Calibri" w:hAnsi="Calibri"/>
          <w:bCs/>
          <w:iCs/>
          <w:sz w:val="22"/>
          <w:szCs w:val="22"/>
          <w:lang w:eastAsia="pl-PL"/>
        </w:rPr>
      </w:pPr>
    </w:p>
    <w:p w:rsidR="00D0446D" w:rsidRPr="00D0446D" w:rsidRDefault="00D0446D" w:rsidP="00D0446D">
      <w:pPr>
        <w:widowControl w:val="0"/>
        <w:tabs>
          <w:tab w:val="right" w:pos="10440"/>
        </w:tabs>
        <w:suppressAutoHyphens w:val="0"/>
        <w:autoSpaceDE w:val="0"/>
        <w:autoSpaceDN w:val="0"/>
        <w:adjustRightInd w:val="0"/>
        <w:spacing w:line="266" w:lineRule="exact"/>
        <w:ind w:right="72"/>
        <w:rPr>
          <w:rFonts w:ascii="Calibri" w:hAnsi="Calibri"/>
          <w:b/>
          <w:bCs/>
          <w:iCs/>
          <w:sz w:val="22"/>
          <w:szCs w:val="22"/>
          <w:lang w:eastAsia="pl-PL"/>
        </w:rPr>
      </w:pPr>
      <w:r w:rsidRPr="00D0446D">
        <w:rPr>
          <w:rFonts w:ascii="Calibri" w:hAnsi="Calibri"/>
          <w:b/>
          <w:bCs/>
          <w:iCs/>
          <w:sz w:val="22"/>
          <w:szCs w:val="22"/>
          <w:lang w:eastAsia="pl-PL"/>
        </w:rPr>
        <w:t>VIII. SPOSÓB DOKONYWANIA ZMIAN I WYCOFANIA OFERT</w:t>
      </w:r>
    </w:p>
    <w:p w:rsidR="00D0446D" w:rsidRPr="00D0446D" w:rsidRDefault="00D0446D" w:rsidP="00D0446D">
      <w:pPr>
        <w:widowControl w:val="0"/>
        <w:numPr>
          <w:ilvl w:val="0"/>
          <w:numId w:val="13"/>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t>Oferent może wprowadzić zmiany, poprawki, modyfikacje i uzupełnienia do złożonych ofert na tych samych zasadach i w terminie określonym do składania ofert.</w:t>
      </w:r>
    </w:p>
    <w:p w:rsidR="00D0446D" w:rsidRPr="00D0446D" w:rsidRDefault="00D0446D" w:rsidP="00D0446D">
      <w:pPr>
        <w:widowControl w:val="0"/>
        <w:numPr>
          <w:ilvl w:val="0"/>
          <w:numId w:val="13"/>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t xml:space="preserve">Wszelkie zmiany, o których mowa w punkcie poprzedzającym muszą być złożone według takich samych zasad, jak złożona oferta, odpowiednio oznakowanych z dopiskiem „ZMIANA OFERTY”. </w:t>
      </w:r>
    </w:p>
    <w:p w:rsidR="00D0446D" w:rsidRPr="00D0446D" w:rsidRDefault="00D0446D" w:rsidP="00D0446D">
      <w:pPr>
        <w:widowControl w:val="0"/>
        <w:numPr>
          <w:ilvl w:val="0"/>
          <w:numId w:val="13"/>
        </w:numPr>
        <w:tabs>
          <w:tab w:val="num" w:pos="543"/>
          <w:tab w:val="right" w:pos="10440"/>
        </w:tabs>
        <w:suppressAutoHyphens w:val="0"/>
        <w:autoSpaceDE w:val="0"/>
        <w:autoSpaceDN w:val="0"/>
        <w:adjustRightInd w:val="0"/>
        <w:spacing w:line="266" w:lineRule="exact"/>
        <w:ind w:left="543" w:right="72" w:hanging="362"/>
        <w:jc w:val="both"/>
        <w:rPr>
          <w:rFonts w:ascii="Calibri" w:hAnsi="Calibri"/>
          <w:bCs/>
          <w:iCs/>
          <w:sz w:val="22"/>
          <w:szCs w:val="22"/>
          <w:lang w:eastAsia="pl-PL"/>
        </w:rPr>
      </w:pPr>
      <w:r w:rsidRPr="00D0446D">
        <w:rPr>
          <w:rFonts w:ascii="Calibri" w:hAnsi="Calibri"/>
          <w:bCs/>
          <w:iCs/>
          <w:sz w:val="22"/>
          <w:szCs w:val="22"/>
          <w:lang w:eastAsia="pl-PL"/>
        </w:rPr>
        <w:lastRenderedPageBreak/>
        <w:t>Koperty oznaczone dopiskiem „ZMIANA OFERTY” zostaną otwarte przy otwieraniu oferty Oferenta, który wprowadził korekty i po stwierdzeniu poprawności procedury dokonywania zmian, zmiany zostaną dołączone do oferty.</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40" w:lineRule="exact"/>
        <w:ind w:left="543" w:right="72" w:hanging="362"/>
        <w:jc w:val="both"/>
        <w:rPr>
          <w:rFonts w:ascii="Calibri" w:hAnsi="Calibri"/>
          <w:sz w:val="22"/>
          <w:szCs w:val="22"/>
          <w:lang w:eastAsia="pl-PL"/>
        </w:rPr>
      </w:pPr>
      <w:r w:rsidRPr="00D0446D">
        <w:rPr>
          <w:rFonts w:ascii="Calibri" w:hAnsi="Calibri"/>
          <w:sz w:val="22"/>
          <w:szCs w:val="22"/>
          <w:lang w:eastAsia="pl-PL"/>
        </w:rPr>
        <w:t>W  przypadku  uchybienia  terminowi  określonemu do  składania ofert, koperty z dopiskiem „</w:t>
      </w:r>
      <w:r w:rsidRPr="00D0446D">
        <w:rPr>
          <w:rFonts w:ascii="Calibri" w:hAnsi="Calibri"/>
          <w:bCs/>
          <w:sz w:val="22"/>
          <w:szCs w:val="22"/>
          <w:lang w:eastAsia="pl-PL"/>
        </w:rPr>
        <w:t>ZMIANA OFERTY</w:t>
      </w:r>
      <w:r w:rsidRPr="00D0446D">
        <w:rPr>
          <w:rFonts w:ascii="Calibri" w:hAnsi="Calibri"/>
          <w:sz w:val="22"/>
          <w:szCs w:val="22"/>
          <w:lang w:eastAsia="pl-PL"/>
        </w:rPr>
        <w:t xml:space="preserve">” nie  zostaną  otwarte  oraz  uwzględnione  w  prowadzonym postępowaniu, a następnie zwrócone Oferentowi bez otwierania.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Oferent  ma  prawo  przed  upływem terminu  składania  ofert  wycofać  się  z  postępowania konkursowego poprzez złożenie pisemnego powiadomienia, według tych samych zasad  jak w przypadku  wprowadzania  zmian,  z  napisem na  zewnętrznej  kopercie  „</w:t>
      </w:r>
      <w:r w:rsidRPr="00D0446D">
        <w:rPr>
          <w:rFonts w:ascii="Calibri" w:hAnsi="Calibri"/>
          <w:bCs/>
          <w:sz w:val="22"/>
          <w:szCs w:val="22"/>
          <w:lang w:eastAsia="pl-PL"/>
        </w:rPr>
        <w:t>WYCOFANIE</w:t>
      </w:r>
      <w:r w:rsidRPr="00D0446D">
        <w:rPr>
          <w:rFonts w:ascii="Calibri" w:hAnsi="Calibri"/>
          <w:sz w:val="22"/>
          <w:szCs w:val="22"/>
          <w:lang w:eastAsia="pl-PL"/>
        </w:rPr>
        <w:t xml:space="preserve"> </w:t>
      </w:r>
      <w:r w:rsidRPr="00D0446D">
        <w:rPr>
          <w:rFonts w:ascii="Calibri" w:hAnsi="Calibri"/>
          <w:bCs/>
          <w:sz w:val="22"/>
          <w:szCs w:val="22"/>
          <w:lang w:eastAsia="pl-PL"/>
        </w:rPr>
        <w:t>OFERTY</w:t>
      </w:r>
      <w:r w:rsidRPr="00D0446D">
        <w:rPr>
          <w:rFonts w:ascii="Calibri" w:hAnsi="Calibri"/>
          <w:sz w:val="22"/>
          <w:szCs w:val="22"/>
          <w:lang w:eastAsia="pl-PL"/>
        </w:rPr>
        <w:t xml:space="preserve">”.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Oferty wycofane nie będą otwierane i zostaną zniszczone komisyjnie.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W  przypadku  uchybienia  terminowi  określonemu  do  składania  ofert,  koperty z  dopiskiem „</w:t>
      </w:r>
      <w:r w:rsidRPr="00D0446D">
        <w:rPr>
          <w:rFonts w:ascii="Calibri" w:hAnsi="Calibri"/>
          <w:bCs/>
          <w:sz w:val="22"/>
          <w:szCs w:val="22"/>
          <w:lang w:eastAsia="pl-PL"/>
        </w:rPr>
        <w:t>WYCOFANIE OFERTY</w:t>
      </w:r>
      <w:r w:rsidRPr="00D0446D">
        <w:rPr>
          <w:rFonts w:ascii="Calibri" w:hAnsi="Calibri"/>
          <w:sz w:val="22"/>
          <w:szCs w:val="22"/>
          <w:lang w:eastAsia="pl-PL"/>
        </w:rPr>
        <w:t xml:space="preserve">” nie zostaną otwarte oraz uwzględnione w prowadzonym postępowaniu, a następnie zwrócone oferentowi.  </w:t>
      </w:r>
    </w:p>
    <w:p w:rsidR="00D0446D" w:rsidRPr="00D0446D" w:rsidRDefault="00D0446D" w:rsidP="00D0446D">
      <w:pPr>
        <w:widowControl w:val="0"/>
        <w:numPr>
          <w:ilvl w:val="0"/>
          <w:numId w:val="13"/>
        </w:numPr>
        <w:tabs>
          <w:tab w:val="num" w:pos="543"/>
        </w:tabs>
        <w:suppressAutoHyphens w:val="0"/>
        <w:autoSpaceDE w:val="0"/>
        <w:autoSpaceDN w:val="0"/>
        <w:adjustRightInd w:val="0"/>
        <w:spacing w:line="280" w:lineRule="exact"/>
        <w:ind w:left="544" w:hanging="363"/>
        <w:jc w:val="both"/>
        <w:rPr>
          <w:rFonts w:ascii="Calibri" w:hAnsi="Calibri"/>
          <w:sz w:val="22"/>
          <w:szCs w:val="22"/>
          <w:lang w:eastAsia="pl-PL"/>
        </w:rPr>
      </w:pPr>
      <w:r w:rsidRPr="00D0446D">
        <w:rPr>
          <w:rFonts w:ascii="Calibri" w:hAnsi="Calibri"/>
          <w:sz w:val="22"/>
          <w:szCs w:val="22"/>
          <w:lang w:eastAsia="pl-PL"/>
        </w:rPr>
        <w:t>Oferentowi  składającemu ofertę odnośnie części/zakresu Ogłoszenia, przysługuje prawo  do zmiany lub wycofania oferty w zakresie poszczególnych pozycji Ogłoszenia.</w:t>
      </w:r>
    </w:p>
    <w:p w:rsidR="00D0446D" w:rsidRPr="00D0446D" w:rsidRDefault="00D0446D" w:rsidP="00D0446D">
      <w:pPr>
        <w:widowControl w:val="0"/>
        <w:suppressAutoHyphens w:val="0"/>
        <w:autoSpaceDE w:val="0"/>
        <w:autoSpaceDN w:val="0"/>
        <w:adjustRightInd w:val="0"/>
        <w:spacing w:line="280" w:lineRule="exact"/>
        <w:ind w:left="544"/>
        <w:jc w:val="both"/>
        <w:rPr>
          <w:rFonts w:ascii="Calibri" w:hAnsi="Calibri"/>
          <w:sz w:val="22"/>
          <w:szCs w:val="22"/>
          <w:lang w:eastAsia="pl-PL"/>
        </w:rPr>
      </w:pPr>
      <w:r w:rsidRPr="00D0446D">
        <w:rPr>
          <w:rFonts w:ascii="Calibri" w:hAnsi="Calibri"/>
          <w:sz w:val="22"/>
          <w:szCs w:val="22"/>
          <w:lang w:eastAsia="pl-PL"/>
        </w:rPr>
        <w:t xml:space="preserve"> </w:t>
      </w: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IX. TRYB UDZIELANIA WYJAŚNIEŃ DOTYCZĄCYCH KONKURSU</w:t>
      </w:r>
    </w:p>
    <w:p w:rsidR="00D0446D" w:rsidRPr="00D0446D" w:rsidRDefault="00D0446D" w:rsidP="00D0446D">
      <w:pPr>
        <w:widowControl w:val="0"/>
        <w:numPr>
          <w:ilvl w:val="0"/>
          <w:numId w:val="14"/>
        </w:numPr>
        <w:tabs>
          <w:tab w:val="num" w:pos="543"/>
        </w:tabs>
        <w:suppressAutoHyphens w:val="0"/>
        <w:autoSpaceDE w:val="0"/>
        <w:autoSpaceDN w:val="0"/>
        <w:adjustRightInd w:val="0"/>
        <w:ind w:left="543" w:hanging="362"/>
        <w:jc w:val="both"/>
        <w:rPr>
          <w:rFonts w:ascii="Calibri" w:hAnsi="Calibri"/>
          <w:sz w:val="22"/>
          <w:szCs w:val="22"/>
          <w:lang w:eastAsia="pl-PL"/>
        </w:rPr>
      </w:pPr>
      <w:r w:rsidRPr="00D0446D">
        <w:rPr>
          <w:rFonts w:ascii="Calibri" w:hAnsi="Calibri"/>
          <w:sz w:val="22"/>
          <w:szCs w:val="22"/>
          <w:lang w:eastAsia="pl-PL"/>
        </w:rPr>
        <w:t xml:space="preserve">Oferenci w zakresie Szczegółowych Warunków Konkursu Ofert  mogą  zgłaszać pisemnie pytania za pośrednictwem poczty, składać osobiście w Kancelarii SPWSZ w Szczecinie lub za pośrednictwem poczty elektronicznej na adres: </w:t>
      </w:r>
      <w:hyperlink r:id="rId12" w:history="1">
        <w:r w:rsidRPr="00D0446D">
          <w:rPr>
            <w:rFonts w:ascii="Calibri" w:hAnsi="Calibri"/>
            <w:sz w:val="22"/>
            <w:szCs w:val="22"/>
            <w:u w:val="single"/>
            <w:lang w:eastAsia="pl-PL"/>
          </w:rPr>
          <w:t>bojulko@spwsz.szczecin.pl</w:t>
        </w:r>
      </w:hyperlink>
      <w:r w:rsidRPr="00D0446D">
        <w:rPr>
          <w:rFonts w:ascii="Calibri" w:hAnsi="Calibri"/>
          <w:sz w:val="22"/>
          <w:szCs w:val="22"/>
          <w:lang w:eastAsia="pl-PL"/>
        </w:rPr>
        <w:t xml:space="preserve">; </w:t>
      </w:r>
      <w:r w:rsidRPr="00D0446D">
        <w:rPr>
          <w:rFonts w:ascii="Calibri" w:hAnsi="Calibri"/>
          <w:sz w:val="22"/>
          <w:szCs w:val="22"/>
          <w:u w:val="single"/>
          <w:lang w:eastAsia="pl-PL"/>
        </w:rPr>
        <w:t>jurczyk@spwsz.szczecin.pl.</w:t>
      </w:r>
      <w:r w:rsidRPr="00D0446D">
        <w:rPr>
          <w:rFonts w:ascii="Calibri" w:hAnsi="Calibri"/>
          <w:sz w:val="22"/>
          <w:szCs w:val="22"/>
          <w:lang w:eastAsia="pl-PL"/>
        </w:rPr>
        <w:t xml:space="preserve"> </w:t>
      </w:r>
    </w:p>
    <w:p w:rsidR="00D0446D" w:rsidRPr="00D0446D" w:rsidRDefault="00D0446D" w:rsidP="00D0446D">
      <w:pPr>
        <w:widowControl w:val="0"/>
        <w:numPr>
          <w:ilvl w:val="0"/>
          <w:numId w:val="14"/>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Wszelkie  wyjaśnienia  dotyczące  Szczegółowych  Warunków  Konkursu  Ofert  będą niezwłocznie umieszczone na stronie internetowej SPWSZ w Szczecinie: </w:t>
      </w:r>
      <w:hyperlink r:id="rId13" w:history="1">
        <w:r w:rsidRPr="00D0446D">
          <w:rPr>
            <w:rFonts w:ascii="Calibri" w:hAnsi="Calibri"/>
            <w:color w:val="0000FF"/>
            <w:sz w:val="22"/>
            <w:szCs w:val="22"/>
            <w:u w:val="single"/>
            <w:lang w:eastAsia="pl-PL"/>
          </w:rPr>
          <w:t>www.spwsz.szczecin.pl</w:t>
        </w:r>
      </w:hyperlink>
      <w:r w:rsidRPr="00D0446D">
        <w:rPr>
          <w:rFonts w:ascii="Calibri" w:hAnsi="Calibri"/>
          <w:sz w:val="22"/>
          <w:szCs w:val="22"/>
          <w:lang w:eastAsia="pl-PL"/>
        </w:rPr>
        <w:t>.</w:t>
      </w:r>
    </w:p>
    <w:p w:rsidR="00D0446D" w:rsidRPr="00D0446D" w:rsidRDefault="00D0446D" w:rsidP="00D0446D">
      <w:pPr>
        <w:widowControl w:val="0"/>
        <w:tabs>
          <w:tab w:val="num" w:pos="543"/>
        </w:tabs>
        <w:suppressAutoHyphens w:val="0"/>
        <w:autoSpaceDE w:val="0"/>
        <w:autoSpaceDN w:val="0"/>
        <w:adjustRightInd w:val="0"/>
        <w:spacing w:line="266" w:lineRule="exact"/>
        <w:ind w:left="181"/>
        <w:jc w:val="both"/>
        <w:rPr>
          <w:rFonts w:ascii="Calibri" w:hAnsi="Calibri"/>
          <w:sz w:val="22"/>
          <w:szCs w:val="22"/>
          <w:lang w:eastAsia="pl-PL"/>
        </w:rPr>
      </w:pPr>
    </w:p>
    <w:p w:rsidR="00D0446D" w:rsidRPr="00D0446D" w:rsidRDefault="00D0446D" w:rsidP="00D0446D">
      <w:pPr>
        <w:widowControl w:val="0"/>
        <w:tabs>
          <w:tab w:val="left" w:pos="0"/>
        </w:tabs>
        <w:suppressAutoHyphens w:val="0"/>
        <w:autoSpaceDE w:val="0"/>
        <w:autoSpaceDN w:val="0"/>
        <w:adjustRightInd w:val="0"/>
        <w:jc w:val="both"/>
        <w:rPr>
          <w:lang w:eastAsia="pl-PL"/>
        </w:rPr>
      </w:pPr>
      <w:r w:rsidRPr="00D0446D">
        <w:rPr>
          <w:rFonts w:ascii="Calibri" w:hAnsi="Calibri"/>
          <w:b/>
          <w:bCs/>
          <w:iCs/>
          <w:sz w:val="22"/>
          <w:szCs w:val="22"/>
          <w:lang w:eastAsia="pl-PL"/>
        </w:rPr>
        <w:t>X. K</w:t>
      </w:r>
      <w:r w:rsidRPr="00D0446D">
        <w:rPr>
          <w:rFonts w:ascii="Calibri" w:hAnsi="Calibri"/>
          <w:b/>
          <w:bCs/>
          <w:sz w:val="22"/>
          <w:szCs w:val="22"/>
          <w:lang w:eastAsia="pl-PL"/>
        </w:rPr>
        <w:t>OMISJA KONKURSOWA</w:t>
      </w:r>
    </w:p>
    <w:p w:rsidR="00D0446D" w:rsidRPr="00D0446D" w:rsidRDefault="00D0446D" w:rsidP="00D0446D">
      <w:pPr>
        <w:widowControl w:val="0"/>
        <w:numPr>
          <w:ilvl w:val="0"/>
          <w:numId w:val="15"/>
        </w:numPr>
        <w:tabs>
          <w:tab w:val="num" w:pos="543"/>
        </w:tabs>
        <w:suppressAutoHyphens w:val="0"/>
        <w:autoSpaceDE w:val="0"/>
        <w:autoSpaceDN w:val="0"/>
        <w:adjustRightInd w:val="0"/>
        <w:ind w:left="567"/>
        <w:jc w:val="both"/>
        <w:rPr>
          <w:rFonts w:ascii="Calibri" w:hAnsi="Calibri"/>
          <w:sz w:val="22"/>
          <w:szCs w:val="22"/>
          <w:lang w:eastAsia="pl-PL"/>
        </w:rPr>
      </w:pPr>
      <w:r w:rsidRPr="00D0446D">
        <w:rPr>
          <w:rFonts w:ascii="Calibri" w:hAnsi="Calibri"/>
          <w:sz w:val="22"/>
          <w:szCs w:val="22"/>
          <w:lang w:eastAsia="pl-PL"/>
        </w:rPr>
        <w:t>W celu przeprowadzenia postępowania konkursowego dla świadczenia określonego w Ogłoszeniu powoływana jest Komisja Konkursowa.</w:t>
      </w:r>
    </w:p>
    <w:p w:rsidR="00D0446D" w:rsidRPr="00D0446D" w:rsidRDefault="00D0446D" w:rsidP="00D0446D">
      <w:pPr>
        <w:widowControl w:val="0"/>
        <w:numPr>
          <w:ilvl w:val="0"/>
          <w:numId w:val="15"/>
        </w:numPr>
        <w:tabs>
          <w:tab w:val="num" w:pos="709"/>
        </w:tabs>
        <w:suppressAutoHyphens w:val="0"/>
        <w:autoSpaceDE w:val="0"/>
        <w:autoSpaceDN w:val="0"/>
        <w:adjustRightInd w:val="0"/>
        <w:spacing w:line="266" w:lineRule="exact"/>
        <w:ind w:left="567"/>
        <w:jc w:val="both"/>
        <w:rPr>
          <w:rFonts w:ascii="Calibri" w:hAnsi="Calibri"/>
          <w:sz w:val="22"/>
          <w:szCs w:val="22"/>
          <w:lang w:eastAsia="pl-PL"/>
        </w:rPr>
      </w:pPr>
      <w:r w:rsidRPr="00D0446D">
        <w:rPr>
          <w:rFonts w:ascii="Calibri" w:hAnsi="Calibri"/>
          <w:sz w:val="22"/>
          <w:szCs w:val="22"/>
          <w:lang w:eastAsia="pl-PL"/>
        </w:rPr>
        <w:t>Dyrektor  SPWSZ  powołuje  Komisję Konkursową  w  składzie  co  najmniej  trzech  członków i wyznacza spośród składu Przewodniczącego, który kieruje pracami Komisji.</w:t>
      </w:r>
    </w:p>
    <w:p w:rsidR="00D0446D" w:rsidRPr="00D0446D" w:rsidRDefault="00D0446D" w:rsidP="00D0446D">
      <w:pPr>
        <w:widowControl w:val="0"/>
        <w:numPr>
          <w:ilvl w:val="0"/>
          <w:numId w:val="15"/>
        </w:numPr>
        <w:tabs>
          <w:tab w:val="num" w:pos="543"/>
        </w:tabs>
        <w:suppressAutoHyphens w:val="0"/>
        <w:autoSpaceDE w:val="0"/>
        <w:autoSpaceDN w:val="0"/>
        <w:adjustRightInd w:val="0"/>
        <w:spacing w:line="266" w:lineRule="exact"/>
        <w:ind w:left="567"/>
        <w:jc w:val="both"/>
        <w:rPr>
          <w:rFonts w:ascii="Calibri" w:hAnsi="Calibri"/>
          <w:sz w:val="22"/>
          <w:szCs w:val="22"/>
          <w:lang w:eastAsia="pl-PL"/>
        </w:rPr>
      </w:pPr>
      <w:r w:rsidRPr="00D0446D">
        <w:rPr>
          <w:rFonts w:ascii="Calibri" w:hAnsi="Calibri"/>
          <w:sz w:val="22"/>
          <w:szCs w:val="22"/>
          <w:lang w:eastAsia="pl-PL"/>
        </w:rPr>
        <w:t>Komisja rozpoczyna pracę nie wcześniej niż po dokonaniu ogłoszenia i kończy pracę z chwilą rozstrzygnięcia konkursu.</w:t>
      </w:r>
    </w:p>
    <w:p w:rsidR="00D0446D" w:rsidRPr="00D0446D" w:rsidRDefault="00D0446D" w:rsidP="00D0446D">
      <w:pPr>
        <w:widowControl w:val="0"/>
        <w:numPr>
          <w:ilvl w:val="0"/>
          <w:numId w:val="15"/>
        </w:numPr>
        <w:tabs>
          <w:tab w:val="num" w:pos="543"/>
        </w:tabs>
        <w:suppressAutoHyphens w:val="0"/>
        <w:autoSpaceDE w:val="0"/>
        <w:autoSpaceDN w:val="0"/>
        <w:adjustRightInd w:val="0"/>
        <w:spacing w:line="266" w:lineRule="exact"/>
        <w:ind w:firstLine="142"/>
        <w:jc w:val="both"/>
        <w:rPr>
          <w:rFonts w:ascii="Calibri" w:hAnsi="Calibri"/>
          <w:sz w:val="22"/>
          <w:szCs w:val="22"/>
          <w:lang w:eastAsia="pl-PL"/>
        </w:rPr>
      </w:pPr>
      <w:r w:rsidRPr="00D0446D">
        <w:rPr>
          <w:rFonts w:ascii="Calibri" w:hAnsi="Calibri"/>
          <w:sz w:val="22"/>
          <w:szCs w:val="22"/>
          <w:lang w:eastAsia="pl-PL"/>
        </w:rPr>
        <w:t>Komisja podejmuje decyzje zwykłą większością głosów przy obecności pełnego składu.</w:t>
      </w:r>
    </w:p>
    <w:p w:rsidR="00D0446D" w:rsidRPr="00D0446D" w:rsidRDefault="00D0446D" w:rsidP="00D0446D">
      <w:pPr>
        <w:widowControl w:val="0"/>
        <w:numPr>
          <w:ilvl w:val="0"/>
          <w:numId w:val="15"/>
        </w:numPr>
        <w:tabs>
          <w:tab w:val="num" w:pos="543"/>
        </w:tabs>
        <w:suppressAutoHyphens w:val="0"/>
        <w:autoSpaceDE w:val="0"/>
        <w:autoSpaceDN w:val="0"/>
        <w:adjustRightInd w:val="0"/>
        <w:spacing w:line="280" w:lineRule="exact"/>
        <w:ind w:left="567"/>
        <w:jc w:val="both"/>
        <w:rPr>
          <w:rFonts w:ascii="Calibri" w:hAnsi="Calibri"/>
          <w:sz w:val="22"/>
          <w:szCs w:val="22"/>
          <w:lang w:eastAsia="pl-PL"/>
        </w:rPr>
      </w:pPr>
      <w:r w:rsidRPr="00D0446D">
        <w:rPr>
          <w:rFonts w:ascii="Calibri" w:hAnsi="Calibri"/>
          <w:sz w:val="22"/>
          <w:szCs w:val="22"/>
          <w:lang w:eastAsia="pl-PL"/>
        </w:rPr>
        <w:t>Członek Komisji Konkursowej podlega wyłączeniu z udziału w pracach Komisji, gdy Oferentem jest:</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32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jego małżonek oraz krewny i powinowaty do drugiego stopnia,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osoba związana z nim z tytułu przysposobienia, opieki lub kurateli,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osoba pozostająca wobec niego w stosunku nadrzędności służbowej,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osoba,  której  małżonek,  krewny  lub powinowaty  do  drugiego  stopnia albo osoba związana z nią z tytułu przysposobienia, opieki lub kurateli pozostaje wobec niego w stosunku nadrzędności służbowej, </w:t>
      </w:r>
    </w:p>
    <w:p w:rsidR="00D0446D" w:rsidRPr="00D0446D" w:rsidRDefault="00D0446D" w:rsidP="00D0446D">
      <w:pPr>
        <w:widowControl w:val="0"/>
        <w:numPr>
          <w:ilvl w:val="0"/>
          <w:numId w:val="16"/>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pozostają  z  Oferentem w  takim  stosunku  prawnym lub  faktycznym,  że  może  to budzić uzasadnione wątpliwości, co do ich bezstronności. </w:t>
      </w:r>
    </w:p>
    <w:p w:rsidR="00D0446D" w:rsidRPr="00D0446D" w:rsidRDefault="00D0446D" w:rsidP="00D0446D">
      <w:pPr>
        <w:widowControl w:val="0"/>
        <w:numPr>
          <w:ilvl w:val="0"/>
          <w:numId w:val="17"/>
        </w:numPr>
        <w:tabs>
          <w:tab w:val="num" w:pos="543"/>
        </w:tabs>
        <w:suppressAutoHyphens w:val="0"/>
        <w:autoSpaceDE w:val="0"/>
        <w:autoSpaceDN w:val="0"/>
        <w:adjustRightInd w:val="0"/>
        <w:spacing w:line="266" w:lineRule="exact"/>
        <w:ind w:left="543" w:hanging="362"/>
        <w:jc w:val="both"/>
        <w:rPr>
          <w:rFonts w:ascii="Calibri" w:hAnsi="Calibri" w:cs="Georgia"/>
          <w:sz w:val="22"/>
          <w:szCs w:val="22"/>
          <w:lang w:eastAsia="pl-PL"/>
        </w:rPr>
      </w:pPr>
      <w:r w:rsidRPr="00D0446D">
        <w:rPr>
          <w:rFonts w:ascii="Calibri" w:hAnsi="Calibri"/>
          <w:sz w:val="22"/>
          <w:szCs w:val="22"/>
          <w:lang w:eastAsia="pl-PL"/>
        </w:rPr>
        <w:t>Udzielający  zamówienia  w  sytuacji,  o  której  mowa  w  pkt.  5,  dokonuje  z  urzędu  lub na wniosek  członka  Komisji,  Przewodniczącego  i  Oferenta,  wyłączenia  i  powołuje  nowego członka Komisji Konkursowej</w:t>
      </w:r>
      <w:r w:rsidRPr="00D0446D">
        <w:rPr>
          <w:rFonts w:ascii="Calibri" w:hAnsi="Calibri" w:cs="Georgia"/>
          <w:sz w:val="22"/>
          <w:szCs w:val="22"/>
          <w:lang w:eastAsia="pl-PL"/>
        </w:rPr>
        <w:t xml:space="preserve">. </w:t>
      </w: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lastRenderedPageBreak/>
        <w:t>XI. MIEJSCE I TERMIN ORAZ TRYB OTWARCIA OFERT</w:t>
      </w:r>
    </w:p>
    <w:p w:rsidR="00D0446D" w:rsidRPr="00D0446D" w:rsidRDefault="00D0446D" w:rsidP="00D0446D">
      <w:pPr>
        <w:numPr>
          <w:ilvl w:val="0"/>
          <w:numId w:val="18"/>
        </w:numPr>
        <w:tabs>
          <w:tab w:val="num" w:pos="543"/>
        </w:tabs>
        <w:suppressAutoHyphens w:val="0"/>
        <w:ind w:left="544" w:hanging="363"/>
        <w:jc w:val="both"/>
        <w:rPr>
          <w:rFonts w:ascii="Calibri" w:hAnsi="Calibri"/>
          <w:bCs/>
          <w:iCs/>
          <w:sz w:val="22"/>
          <w:szCs w:val="22"/>
          <w:lang w:eastAsia="pl-PL"/>
        </w:rPr>
      </w:pPr>
      <w:r w:rsidRPr="00D0446D">
        <w:rPr>
          <w:rFonts w:ascii="Calibri" w:hAnsi="Calibri"/>
          <w:bCs/>
          <w:iCs/>
          <w:sz w:val="22"/>
          <w:szCs w:val="22"/>
          <w:lang w:eastAsia="pl-PL"/>
        </w:rPr>
        <w:t>Komisyjne otwarcie ofert nastąpi na posiedzeniu Komisji Konkursowej, które odbędzie się w siedzibie ogłaszającego w Szczecinie ul. Broniewskiego 2, pok.6 (Sala Konferencyjna) w dniu 15 grudnia 2015 r. o godz. 13</w:t>
      </w:r>
      <w:r w:rsidRPr="00D0446D">
        <w:rPr>
          <w:rFonts w:ascii="Calibri" w:hAnsi="Calibri"/>
          <w:b/>
          <w:bCs/>
          <w:iCs/>
          <w:sz w:val="22"/>
          <w:szCs w:val="22"/>
          <w:vertAlign w:val="superscript"/>
          <w:lang w:eastAsia="pl-PL"/>
        </w:rPr>
        <w:t>00</w:t>
      </w:r>
      <w:r w:rsidRPr="00D0446D">
        <w:rPr>
          <w:rFonts w:ascii="Calibri" w:hAnsi="Calibri"/>
          <w:bCs/>
          <w:iCs/>
          <w:sz w:val="22"/>
          <w:szCs w:val="22"/>
          <w:lang w:eastAsia="pl-PL"/>
        </w:rPr>
        <w:t>.</w:t>
      </w:r>
    </w:p>
    <w:p w:rsidR="00D0446D" w:rsidRPr="00D0446D" w:rsidRDefault="00D0446D" w:rsidP="00D0446D">
      <w:pPr>
        <w:numPr>
          <w:ilvl w:val="0"/>
          <w:numId w:val="18"/>
        </w:numPr>
        <w:tabs>
          <w:tab w:val="num" w:pos="543"/>
        </w:tabs>
        <w:suppressAutoHyphens w:val="0"/>
        <w:ind w:left="544" w:hanging="363"/>
        <w:jc w:val="both"/>
        <w:rPr>
          <w:rFonts w:ascii="Calibri" w:hAnsi="Calibri"/>
          <w:bCs/>
          <w:iCs/>
          <w:sz w:val="22"/>
          <w:szCs w:val="22"/>
          <w:lang w:eastAsia="pl-PL"/>
        </w:rPr>
      </w:pPr>
      <w:r w:rsidRPr="00D0446D">
        <w:rPr>
          <w:rFonts w:ascii="Calibri" w:hAnsi="Calibri"/>
          <w:bCs/>
          <w:iCs/>
          <w:sz w:val="22"/>
          <w:szCs w:val="22"/>
          <w:lang w:eastAsia="pl-PL"/>
        </w:rPr>
        <w:t>Do chwili otwarcia ofert Ogłaszający przechowuje oferty w stanie nienaruszonym w swojej siedzibie.</w:t>
      </w:r>
    </w:p>
    <w:p w:rsidR="00D0446D" w:rsidRPr="00D0446D" w:rsidRDefault="00D0446D" w:rsidP="00D0446D">
      <w:pPr>
        <w:numPr>
          <w:ilvl w:val="0"/>
          <w:numId w:val="18"/>
        </w:numPr>
        <w:tabs>
          <w:tab w:val="num" w:pos="543"/>
        </w:tabs>
        <w:suppressAutoHyphens w:val="0"/>
        <w:ind w:left="544" w:hanging="363"/>
        <w:jc w:val="both"/>
        <w:rPr>
          <w:rFonts w:ascii="Calibri" w:hAnsi="Calibri"/>
          <w:bCs/>
          <w:iCs/>
          <w:sz w:val="22"/>
          <w:szCs w:val="22"/>
          <w:lang w:eastAsia="pl-PL"/>
        </w:rPr>
      </w:pPr>
      <w:r w:rsidRPr="00D0446D">
        <w:rPr>
          <w:rFonts w:ascii="Calibri" w:hAnsi="Calibri"/>
          <w:bCs/>
          <w:iCs/>
          <w:sz w:val="22"/>
          <w:szCs w:val="22"/>
          <w:lang w:eastAsia="pl-PL"/>
        </w:rPr>
        <w:t>Konkurs składa się z części jawnej i niejawnej. Oferent może uczestniczyć tylko w części jawnej Konkursu.</w:t>
      </w:r>
    </w:p>
    <w:p w:rsidR="00D0446D" w:rsidRPr="00D0446D" w:rsidRDefault="00D0446D" w:rsidP="00D0446D">
      <w:pPr>
        <w:widowControl w:val="0"/>
        <w:numPr>
          <w:ilvl w:val="0"/>
          <w:numId w:val="18"/>
        </w:numPr>
        <w:tabs>
          <w:tab w:val="left" w:pos="546"/>
        </w:tabs>
        <w:suppressAutoHyphens w:val="0"/>
        <w:autoSpaceDE w:val="0"/>
        <w:autoSpaceDN w:val="0"/>
        <w:adjustRightInd w:val="0"/>
        <w:spacing w:line="280" w:lineRule="exact"/>
        <w:ind w:hanging="539"/>
        <w:jc w:val="both"/>
        <w:rPr>
          <w:rFonts w:ascii="Calibri" w:hAnsi="Calibri"/>
          <w:sz w:val="22"/>
          <w:szCs w:val="22"/>
          <w:lang w:eastAsia="pl-PL"/>
        </w:rPr>
      </w:pPr>
      <w:r w:rsidRPr="00D0446D">
        <w:rPr>
          <w:rFonts w:ascii="Calibri" w:hAnsi="Calibri"/>
          <w:sz w:val="22"/>
          <w:szCs w:val="22"/>
          <w:lang w:eastAsia="pl-PL"/>
        </w:rPr>
        <w:t xml:space="preserve">Komisja konkursowa: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stwierdza  prawidłowość  ogłoszenia  konkursu  ofert  oraz  informuje  o  liczbie otrzymanych ofert,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ogłasza dane personalne oraz adres Oferenta, którego oferta jest otwierana,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ustala,  które  z  ofert  spełniają  warunki  określone  w  Szczegółowych  Warunkach Konkursu Ofert,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odrzuca  oferty  nie  odpowiadające  wymogom określonym w  Szczegółowych Warunkach Konkursu Ofert lub złożone po terminie,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ogłasza  Oferentom,  które  z  ofert  spełniają  warunki  określone  w Szczegółowych Warunkach Konkursu Ofert, a które zostały odrzucone,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przyjmuje do protokołu wyjaśnienia i oświadczenia składane przez Oferentów,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Komisja Konkursowa może zobowiązać Oferentów do usunięcia braków formalnych w terminie 2 dni pod rygorem odrzucenia oferty,  </w:t>
      </w:r>
    </w:p>
    <w:p w:rsidR="00D0446D" w:rsidRPr="00D0446D" w:rsidRDefault="00D0446D" w:rsidP="00D0446D">
      <w:pPr>
        <w:widowControl w:val="0"/>
        <w:numPr>
          <w:ilvl w:val="1"/>
          <w:numId w:val="18"/>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wybiera najkorzystniejsze oferty albo nie przyjmuje żadnej. </w:t>
      </w:r>
    </w:p>
    <w:p w:rsidR="00D0446D" w:rsidRPr="00D0446D" w:rsidRDefault="00D0446D" w:rsidP="00D0446D">
      <w:pPr>
        <w:widowControl w:val="0"/>
        <w:numPr>
          <w:ilvl w:val="2"/>
          <w:numId w:val="18"/>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Czynności, o których mowa w ust. 4 lit. c), d) i h),  Komisja  Konkursowa  przeprowadza  na posiedzeniach zamkniętych bez udziału Oferentów. </w:t>
      </w:r>
    </w:p>
    <w:p w:rsidR="00D0446D" w:rsidRPr="00D0446D" w:rsidRDefault="00D0446D" w:rsidP="00D0446D">
      <w:pPr>
        <w:widowControl w:val="0"/>
        <w:numPr>
          <w:ilvl w:val="2"/>
          <w:numId w:val="18"/>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W  trybie  przewidzianym w  ust.  4  lit.  g)  nie  można  dokonać  uzupełnienia  oferty  w  zakresie propozycji cenowej oraz warunków wykonywania świadczeń zdrowotnych. </w:t>
      </w:r>
    </w:p>
    <w:p w:rsidR="00D0446D" w:rsidRPr="00D0446D" w:rsidRDefault="00D0446D" w:rsidP="00D0446D">
      <w:pPr>
        <w:suppressAutoHyphens w:val="0"/>
        <w:ind w:left="176"/>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 xml:space="preserve">XII. </w:t>
      </w:r>
      <w:r w:rsidRPr="00D0446D">
        <w:rPr>
          <w:rFonts w:ascii="Calibri" w:hAnsi="Calibri"/>
          <w:b/>
          <w:bCs/>
          <w:sz w:val="22"/>
          <w:szCs w:val="22"/>
          <w:lang w:eastAsia="pl-PL"/>
        </w:rPr>
        <w:t>ROZSTRZYGNIĘCIE KONKURSU</w:t>
      </w:r>
    </w:p>
    <w:p w:rsidR="00D0446D" w:rsidRPr="00D0446D" w:rsidRDefault="00D0446D" w:rsidP="00D0446D">
      <w:pPr>
        <w:widowControl w:val="0"/>
        <w:numPr>
          <w:ilvl w:val="1"/>
          <w:numId w:val="19"/>
        </w:numPr>
        <w:tabs>
          <w:tab w:val="num" w:pos="543"/>
        </w:tabs>
        <w:suppressAutoHyphens w:val="0"/>
        <w:autoSpaceDE w:val="0"/>
        <w:autoSpaceDN w:val="0"/>
        <w:adjustRightInd w:val="0"/>
        <w:ind w:left="544" w:hanging="363"/>
        <w:jc w:val="both"/>
        <w:rPr>
          <w:rFonts w:ascii="Calibri" w:hAnsi="Calibri"/>
          <w:sz w:val="22"/>
          <w:szCs w:val="22"/>
          <w:lang w:eastAsia="pl-PL"/>
        </w:rPr>
      </w:pPr>
      <w:r w:rsidRPr="00D0446D">
        <w:rPr>
          <w:rFonts w:ascii="Calibri" w:hAnsi="Calibri"/>
          <w:sz w:val="22"/>
          <w:szCs w:val="22"/>
          <w:lang w:eastAsia="pl-PL"/>
        </w:rPr>
        <w:t xml:space="preserve">Komisja Konkursowa rozstrzyga o wynikach postępowania konkursowego w ciągu 14 dni od daty otwarcia ofert. </w:t>
      </w:r>
    </w:p>
    <w:p w:rsidR="00D0446D" w:rsidRPr="00D0446D" w:rsidRDefault="00D0446D" w:rsidP="00D0446D">
      <w:pPr>
        <w:widowControl w:val="0"/>
        <w:numPr>
          <w:ilvl w:val="1"/>
          <w:numId w:val="19"/>
        </w:numPr>
        <w:tabs>
          <w:tab w:val="num" w:pos="543"/>
        </w:tabs>
        <w:suppressAutoHyphens w:val="0"/>
        <w:autoSpaceDE w:val="0"/>
        <w:autoSpaceDN w:val="0"/>
        <w:adjustRightInd w:val="0"/>
        <w:ind w:left="544" w:hanging="363"/>
        <w:jc w:val="both"/>
        <w:rPr>
          <w:rFonts w:ascii="Calibri" w:hAnsi="Calibri"/>
          <w:bCs/>
          <w:iCs/>
          <w:sz w:val="22"/>
          <w:szCs w:val="22"/>
          <w:lang w:eastAsia="pl-PL"/>
        </w:rPr>
      </w:pPr>
      <w:r w:rsidRPr="00D0446D">
        <w:rPr>
          <w:rFonts w:ascii="Calibri" w:hAnsi="Calibri"/>
          <w:sz w:val="22"/>
          <w:szCs w:val="22"/>
          <w:lang w:eastAsia="pl-PL"/>
        </w:rPr>
        <w:t>K</w:t>
      </w:r>
      <w:r w:rsidRPr="00D0446D">
        <w:rPr>
          <w:rFonts w:ascii="Calibri" w:hAnsi="Calibri"/>
          <w:bCs/>
          <w:iCs/>
          <w:sz w:val="22"/>
          <w:szCs w:val="22"/>
          <w:lang w:eastAsia="pl-PL"/>
        </w:rPr>
        <w:t>ryteria wyboru ofert : 100% cena-wygrywa oferta z najniższą ceną, przy spełnieniu wymaganych parametrów granicznych</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 xml:space="preserve">Komisja konkursowa niezwłocznie przedstawia Udzielającemu zamówienia (Dyrektorowi SPWSZ)  protokół  z  przebiegu  konkursu  wraz  z  umotywowanym  wnioskiem o  udzielenie zamówienia wybranemu Oferentowi (wybranym Oferentom). </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Wyniki  konkursu  uznaje  się  za  obowiązujące  po  zatwierdzeniu  przez  Dyrektora  SPWSZ w Szczecinie. </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Komisja  konkursowa  zawiadamia  Oferentów  o  zakończeniu  konkursu  i  jego  wyniku. Ogłoszenie  o  rozstrzygnięciu  konkursu  zostanie  umieszczone  na  tablicy  ogłoszeń  SPWSZ w Szczecinie oraz na stronie internetowej: </w:t>
      </w:r>
      <w:hyperlink r:id="rId14" w:history="1">
        <w:r w:rsidRPr="00D0446D">
          <w:rPr>
            <w:rFonts w:ascii="Calibri" w:hAnsi="Calibri"/>
            <w:color w:val="0000FF"/>
            <w:sz w:val="22"/>
            <w:szCs w:val="22"/>
            <w:u w:val="single"/>
            <w:lang w:eastAsia="pl-PL"/>
          </w:rPr>
          <w:t>www.spwsz.szczecin</w:t>
        </w:r>
      </w:hyperlink>
      <w:r w:rsidRPr="00D0446D">
        <w:rPr>
          <w:rFonts w:ascii="Calibri" w:hAnsi="Calibri"/>
          <w:sz w:val="22"/>
          <w:szCs w:val="22"/>
          <w:u w:val="single"/>
          <w:lang w:eastAsia="pl-PL"/>
        </w:rPr>
        <w:t>,</w:t>
      </w:r>
      <w:r w:rsidRPr="00D0446D">
        <w:rPr>
          <w:rFonts w:ascii="Calibri" w:hAnsi="Calibri"/>
          <w:sz w:val="22"/>
          <w:szCs w:val="22"/>
          <w:lang w:eastAsia="pl-PL"/>
        </w:rPr>
        <w:t xml:space="preserve"> przez okres co najmniej 7 dni, począwszy od następnego dnia po zatwierdzeniu wyników przez Dyrektora SPWSZ w Szczecinie. </w:t>
      </w:r>
    </w:p>
    <w:p w:rsidR="00D0446D" w:rsidRPr="00D0446D" w:rsidRDefault="00D0446D" w:rsidP="00D0446D">
      <w:pPr>
        <w:widowControl w:val="0"/>
        <w:numPr>
          <w:ilvl w:val="1"/>
          <w:numId w:val="19"/>
        </w:numPr>
        <w:tabs>
          <w:tab w:val="num" w:pos="543"/>
        </w:tabs>
        <w:suppressAutoHyphens w:val="0"/>
        <w:autoSpaceDE w:val="0"/>
        <w:autoSpaceDN w:val="0"/>
        <w:adjustRightInd w:val="0"/>
        <w:spacing w:line="280" w:lineRule="exact"/>
        <w:ind w:left="543" w:hanging="362"/>
        <w:jc w:val="both"/>
        <w:rPr>
          <w:rFonts w:ascii="Calibri" w:hAnsi="Calibri"/>
          <w:sz w:val="22"/>
          <w:szCs w:val="22"/>
          <w:lang w:eastAsia="pl-PL"/>
        </w:rPr>
      </w:pPr>
      <w:r w:rsidRPr="00D0446D">
        <w:rPr>
          <w:rFonts w:ascii="Calibri" w:hAnsi="Calibri"/>
          <w:sz w:val="22"/>
          <w:szCs w:val="22"/>
          <w:lang w:eastAsia="pl-PL"/>
        </w:rPr>
        <w:t xml:space="preserve">Odrzuca się ofertę: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złożoną przez oferenta po terminie;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bCs/>
          <w:sz w:val="22"/>
          <w:szCs w:val="22"/>
          <w:lang w:eastAsia="pl-PL"/>
        </w:rPr>
        <w:t>jeżeli oferent nie określił  przedmiotu oferty lub nie podał proponowanej liczby lub ceny świadczeń opieki zdrowotnej</w:t>
      </w:r>
      <w:r w:rsidRPr="00D0446D">
        <w:rPr>
          <w:rFonts w:ascii="Calibri" w:hAnsi="Calibri"/>
          <w:sz w:val="22"/>
          <w:szCs w:val="22"/>
          <w:lang w:eastAsia="pl-PL"/>
        </w:rPr>
        <w:t xml:space="preserve">;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jeżeli zawiera rażąco niską cenę w stosunku do przedmiotu zamówienia;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jeżeli jest nieważna na podstawie odrębnych przepisów;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80"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jeżeli oferent złożył ofertę alternatywną; </w:t>
      </w:r>
    </w:p>
    <w:p w:rsidR="00D0446D" w:rsidRPr="00D0446D" w:rsidRDefault="00D0446D" w:rsidP="00D0446D">
      <w:pPr>
        <w:widowControl w:val="0"/>
        <w:numPr>
          <w:ilvl w:val="2"/>
          <w:numId w:val="19"/>
        </w:numPr>
        <w:tabs>
          <w:tab w:val="left" w:pos="905"/>
        </w:tabs>
        <w:suppressAutoHyphens w:val="0"/>
        <w:autoSpaceDE w:val="0"/>
        <w:autoSpaceDN w:val="0"/>
        <w:adjustRightInd w:val="0"/>
        <w:spacing w:line="266" w:lineRule="exact"/>
        <w:ind w:left="905" w:hanging="362"/>
        <w:jc w:val="both"/>
        <w:rPr>
          <w:rFonts w:ascii="Calibri" w:hAnsi="Calibri"/>
          <w:sz w:val="22"/>
          <w:szCs w:val="22"/>
          <w:lang w:eastAsia="pl-PL"/>
        </w:rPr>
      </w:pPr>
      <w:r w:rsidRPr="00D0446D">
        <w:rPr>
          <w:rFonts w:ascii="Calibri" w:hAnsi="Calibri"/>
          <w:sz w:val="22"/>
          <w:szCs w:val="22"/>
          <w:lang w:eastAsia="pl-PL"/>
        </w:rPr>
        <w:t xml:space="preserve">jeżeli oferent lub oferta nie spełniają wymaganych warunków określonych w przepisach prawa oraz </w:t>
      </w:r>
      <w:r w:rsidRPr="00D0446D">
        <w:rPr>
          <w:rFonts w:ascii="Calibri" w:hAnsi="Calibri"/>
          <w:sz w:val="22"/>
          <w:szCs w:val="22"/>
          <w:lang w:eastAsia="pl-PL"/>
        </w:rPr>
        <w:lastRenderedPageBreak/>
        <w:t>warunków określonych przez Udzielającego zamówienie.</w:t>
      </w:r>
    </w:p>
    <w:p w:rsidR="00D0446D" w:rsidRPr="00D0446D" w:rsidRDefault="00D0446D" w:rsidP="00D0446D">
      <w:pPr>
        <w:widowControl w:val="0"/>
        <w:tabs>
          <w:tab w:val="left" w:pos="1253"/>
        </w:tabs>
        <w:suppressAutoHyphens w:val="0"/>
        <w:autoSpaceDE w:val="0"/>
        <w:autoSpaceDN w:val="0"/>
        <w:adjustRightInd w:val="0"/>
        <w:spacing w:line="266" w:lineRule="exact"/>
        <w:ind w:left="1253" w:hanging="360"/>
        <w:jc w:val="both"/>
        <w:rPr>
          <w:lang w:eastAsia="pl-PL"/>
        </w:rPr>
      </w:pPr>
    </w:p>
    <w:p w:rsidR="00D0446D" w:rsidRPr="00D0446D" w:rsidRDefault="00D0446D" w:rsidP="00D0446D">
      <w:pPr>
        <w:widowControl w:val="0"/>
        <w:tabs>
          <w:tab w:val="left" w:pos="0"/>
        </w:tabs>
        <w:suppressAutoHyphens w:val="0"/>
        <w:autoSpaceDE w:val="0"/>
        <w:autoSpaceDN w:val="0"/>
        <w:adjustRightInd w:val="0"/>
        <w:spacing w:line="266" w:lineRule="exact"/>
        <w:rPr>
          <w:rFonts w:ascii="Calibri" w:hAnsi="Calibri"/>
          <w:b/>
          <w:sz w:val="22"/>
          <w:szCs w:val="22"/>
          <w:lang w:eastAsia="pl-PL"/>
        </w:rPr>
      </w:pPr>
      <w:r w:rsidRPr="00D0446D">
        <w:rPr>
          <w:rFonts w:ascii="Calibri" w:hAnsi="Calibri"/>
          <w:b/>
          <w:sz w:val="22"/>
          <w:szCs w:val="22"/>
          <w:lang w:eastAsia="pl-PL"/>
        </w:rPr>
        <w:t>XIII. TERMIN ZWIĄZANIA OFERTĄ</w:t>
      </w:r>
    </w:p>
    <w:p w:rsidR="00D0446D" w:rsidRPr="00D0446D" w:rsidRDefault="00D0446D" w:rsidP="00D0446D">
      <w:pPr>
        <w:widowControl w:val="0"/>
        <w:tabs>
          <w:tab w:val="left" w:pos="1253"/>
        </w:tabs>
        <w:suppressAutoHyphens w:val="0"/>
        <w:autoSpaceDE w:val="0"/>
        <w:autoSpaceDN w:val="0"/>
        <w:adjustRightInd w:val="0"/>
        <w:spacing w:line="266" w:lineRule="exact"/>
        <w:jc w:val="both"/>
        <w:rPr>
          <w:rFonts w:ascii="Calibri" w:hAnsi="Calibri"/>
          <w:sz w:val="22"/>
          <w:szCs w:val="22"/>
          <w:lang w:eastAsia="pl-PL"/>
        </w:rPr>
      </w:pPr>
      <w:r w:rsidRPr="00D0446D">
        <w:rPr>
          <w:rFonts w:ascii="Calibri" w:hAnsi="Calibri"/>
          <w:sz w:val="22"/>
          <w:szCs w:val="22"/>
          <w:lang w:eastAsia="pl-PL"/>
        </w:rPr>
        <w:t>Oferent jest związany ofertą przez okres 30 dni od upływu terminu do ich składania.</w:t>
      </w:r>
    </w:p>
    <w:p w:rsidR="00D0446D" w:rsidRPr="00D0446D" w:rsidRDefault="00D0446D" w:rsidP="00D0446D">
      <w:pPr>
        <w:widowControl w:val="0"/>
        <w:tabs>
          <w:tab w:val="left" w:pos="1253"/>
        </w:tabs>
        <w:suppressAutoHyphens w:val="0"/>
        <w:autoSpaceDE w:val="0"/>
        <w:autoSpaceDN w:val="0"/>
        <w:adjustRightInd w:val="0"/>
        <w:spacing w:line="266" w:lineRule="exact"/>
        <w:ind w:left="893"/>
        <w:rPr>
          <w:b/>
          <w:lang w:eastAsia="pl-PL"/>
        </w:rPr>
      </w:pPr>
    </w:p>
    <w:p w:rsidR="00D0446D" w:rsidRPr="00D0446D" w:rsidRDefault="00D0446D" w:rsidP="00D0446D">
      <w:pPr>
        <w:widowControl w:val="0"/>
        <w:tabs>
          <w:tab w:val="left" w:pos="0"/>
        </w:tabs>
        <w:suppressAutoHyphens w:val="0"/>
        <w:autoSpaceDE w:val="0"/>
        <w:autoSpaceDN w:val="0"/>
        <w:adjustRightInd w:val="0"/>
        <w:spacing w:line="266" w:lineRule="exact"/>
        <w:rPr>
          <w:rFonts w:ascii="Calibri" w:hAnsi="Calibri"/>
          <w:b/>
          <w:sz w:val="22"/>
          <w:szCs w:val="22"/>
          <w:lang w:eastAsia="pl-PL"/>
        </w:rPr>
      </w:pPr>
      <w:r w:rsidRPr="00D0446D">
        <w:rPr>
          <w:rFonts w:ascii="Calibri" w:hAnsi="Calibri"/>
          <w:b/>
          <w:sz w:val="22"/>
          <w:szCs w:val="22"/>
          <w:lang w:eastAsia="pl-PL"/>
        </w:rPr>
        <w:t>XIV. ZASTRZEŻENIA UDZIELAJĄCEGO ZAMÓWIENIA</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Udzielający zamówienia zastrzega sobie prawo do odwołania konkursu na każdym jego etapie oraz do przesunięcia terminu składania ofert bez podania przyczyny.</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W uzasadnionych przypadkach, przed upływem terminu do składania ofert, Udzielający zamówienia może zmodyfikować treść dokumentów składających się na Szczegółowe Warunki Konkursu Ofert.</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W przypadku, gdy zmiana powodować będzie konieczność modyfikacji oferty, Udzielający zamówienia może przedłużyć termin składania ofert. W takim przypadku wszelkie prawa i zobowiązania – Oferenta i Udzielającego zamówienia będą podlegały nowemu terminowi.</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 każdej zmianie Udzielający zamówienia zawiadomi niezwłocznie każdego z uczestników postępowania.</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Oferta musi wyrażać stanowczą wolę Oferenta zawarcia umowy o definitywnie określonej treści, w innym przypadku zainteresowanemu nie przysługuje status Oferenta.</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Do niniejszego konkursu nie stosuje się przepisów o zamówieniach publicznych.</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Umowa zostanie zawarta na okres od stycznia 2016r. do grudnia 2017 r., po wyrażeniu pozytywnej opinii, a także po udzieleniu zgody przez Dyrektora SPWSZ w Szczecinie.</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Umowa zawarta zostaje z chwilą podpisania jej przez obie strony. Wymaga ona formy pisemnej pod rygorem nieważności.</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Zakazana jest zmiana postanowień zawartej umowy oraz wprowadzenie nowych postanowień do umowy niekorzystnych dla Udzielającego zamówienia, jeżeli przy ich uwzględnieniu zachodziłaby konieczność zmiany treści oferty, na podstawie której dokonano wyboru Przyjmującego zamówienie, chyba że konieczność wprowadzenia takich zmian wynika z okoliczności, których nie można było przewidzieć w chwili zawarcia umowy.</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Wszystkie oświadczenia, wnioski oraz zawiadomienia Udzielający zamówienia oraz Oferenci przekazują pisemnie.</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Oferent nie może zaproponować za określone świadczenie ceny wyższej, jeżeli Udzielający zamówienia w Szczegółowych Warunkach Konkursu Ofert określił cenę maksymalną (dotyczy to również wskaźnika procentowego).</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Komisja Konkursowa odrzuci ofertę, jeżeli Oferent zaoferuje cenę wyższą niż cena, o której mowa w pkt. 11.</w:t>
      </w:r>
    </w:p>
    <w:p w:rsidR="00D0446D" w:rsidRPr="00D0446D" w:rsidRDefault="00D0446D" w:rsidP="00D0446D">
      <w:pPr>
        <w:widowControl w:val="0"/>
        <w:numPr>
          <w:ilvl w:val="0"/>
          <w:numId w:val="20"/>
        </w:numPr>
        <w:tabs>
          <w:tab w:val="num" w:pos="543"/>
        </w:tabs>
        <w:suppressAutoHyphens w:val="0"/>
        <w:autoSpaceDE w:val="0"/>
        <w:autoSpaceDN w:val="0"/>
        <w:adjustRightInd w:val="0"/>
        <w:spacing w:line="266" w:lineRule="exact"/>
        <w:ind w:left="543" w:hanging="362"/>
        <w:jc w:val="both"/>
        <w:rPr>
          <w:rFonts w:ascii="Calibri" w:hAnsi="Calibri"/>
          <w:sz w:val="22"/>
          <w:szCs w:val="22"/>
          <w:lang w:eastAsia="pl-PL"/>
        </w:rPr>
      </w:pPr>
      <w:r w:rsidRPr="00D0446D">
        <w:rPr>
          <w:rFonts w:ascii="Calibri" w:hAnsi="Calibri"/>
          <w:sz w:val="22"/>
          <w:szCs w:val="22"/>
          <w:lang w:eastAsia="pl-PL"/>
        </w:rPr>
        <w:t>Oferty odrzucone, nieprzyjęte, a także w przypadku odwołania, uwzględniania protestu lub umorzenia części/zakresu postępowania konkursowego zostaną stosownie do odpowiedniej części/ zakresu komisyjnie zniszczone.</w:t>
      </w:r>
    </w:p>
    <w:p w:rsidR="00D0446D" w:rsidRPr="00D0446D" w:rsidRDefault="00D0446D" w:rsidP="00D0446D">
      <w:pPr>
        <w:widowControl w:val="0"/>
        <w:numPr>
          <w:ilvl w:val="0"/>
          <w:numId w:val="20"/>
        </w:numPr>
        <w:tabs>
          <w:tab w:val="num" w:pos="567"/>
        </w:tabs>
        <w:suppressAutoHyphens w:val="0"/>
        <w:autoSpaceDE w:val="0"/>
        <w:autoSpaceDN w:val="0"/>
        <w:adjustRightInd w:val="0"/>
        <w:spacing w:line="266" w:lineRule="exact"/>
        <w:ind w:left="567"/>
        <w:contextualSpacing/>
        <w:jc w:val="both"/>
        <w:rPr>
          <w:rFonts w:ascii="Calibri" w:hAnsi="Calibri"/>
          <w:sz w:val="22"/>
          <w:szCs w:val="22"/>
          <w:lang w:eastAsia="pl-PL"/>
        </w:rPr>
      </w:pPr>
      <w:r w:rsidRPr="00D0446D">
        <w:rPr>
          <w:rFonts w:ascii="Calibri" w:hAnsi="Calibri"/>
          <w:sz w:val="22"/>
          <w:szCs w:val="22"/>
          <w:lang w:eastAsia="pl-PL"/>
        </w:rPr>
        <w:t xml:space="preserve">Komisja Konkursowa odrzuci ofertę Oferenta, z którym rozwiązana została w ciągu ostatnich 3 lat umowa z powodu nienależytego wykonania świadczeń. </w:t>
      </w:r>
    </w:p>
    <w:p w:rsidR="00D0446D" w:rsidRPr="00D0446D" w:rsidRDefault="00D0446D" w:rsidP="00D0446D">
      <w:pPr>
        <w:widowControl w:val="0"/>
        <w:suppressAutoHyphens w:val="0"/>
        <w:autoSpaceDE w:val="0"/>
        <w:autoSpaceDN w:val="0"/>
        <w:adjustRightInd w:val="0"/>
        <w:spacing w:line="266" w:lineRule="exact"/>
        <w:ind w:left="2405"/>
        <w:contextualSpacing/>
        <w:jc w:val="both"/>
        <w:rPr>
          <w:rFonts w:ascii="Calibri" w:hAnsi="Calibri"/>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XV. ŚRODKI ODWOŁAWCZE PRZYSŁUGUJĄCE OFERENTOM</w:t>
      </w:r>
    </w:p>
    <w:p w:rsidR="00D0446D" w:rsidRPr="00D0446D" w:rsidRDefault="00D0446D" w:rsidP="00D0446D">
      <w:pPr>
        <w:numPr>
          <w:ilvl w:val="0"/>
          <w:numId w:val="21"/>
        </w:numPr>
        <w:suppressAutoHyphens w:val="0"/>
        <w:jc w:val="both"/>
        <w:rPr>
          <w:rFonts w:ascii="Calibri" w:hAnsi="Calibri"/>
          <w:bCs/>
          <w:iCs/>
          <w:sz w:val="22"/>
          <w:szCs w:val="22"/>
          <w:lang w:eastAsia="pl-PL"/>
        </w:rPr>
      </w:pPr>
      <w:r w:rsidRPr="00D0446D">
        <w:rPr>
          <w:rFonts w:ascii="Calibri" w:hAnsi="Calibri"/>
          <w:bCs/>
          <w:iCs/>
          <w:sz w:val="22"/>
          <w:szCs w:val="22"/>
          <w:lang w:eastAsia="pl-PL"/>
        </w:rPr>
        <w:t>W toku postępowania konkursowego, jednakże przed rozstrzygnięciem konkursu, Oferent może złożyć do Komisji Konkursowej umotywowaną skargę. Do czasu rozstrzygnięcia skargi postępowanie konkursowe zostanie zawieszone. W ciągu 7 dni od daty otrzymania zawiadomienia o wyniku konkursu Oferent może złożyć do zamawiającego umotywowany protest.</w:t>
      </w:r>
    </w:p>
    <w:p w:rsidR="00D0446D" w:rsidRPr="00D0446D" w:rsidRDefault="00D0446D" w:rsidP="00D0446D">
      <w:pPr>
        <w:numPr>
          <w:ilvl w:val="0"/>
          <w:numId w:val="21"/>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lastRenderedPageBreak/>
        <w:t>Oferent biorący udział w postępowaniu może wnieść do kierownika udzielającego zamówienie, w terminie 7 dni od dnia ogłoszenia o rozstrzygnięciu postępowania, odwołanie dotyczące rozstrzygnięcia postępowania.</w:t>
      </w:r>
    </w:p>
    <w:p w:rsidR="00D0446D" w:rsidRPr="00D0446D" w:rsidRDefault="00D0446D" w:rsidP="00D0446D">
      <w:pPr>
        <w:suppressAutoHyphens w:val="0"/>
        <w:ind w:left="714"/>
        <w:jc w:val="both"/>
        <w:rPr>
          <w:rFonts w:ascii="Calibri" w:hAnsi="Calibri"/>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XVI. ZAWARCIE UMOWY</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 xml:space="preserve">Projekt Umowy stanowi </w:t>
      </w:r>
      <w:r w:rsidRPr="00D0446D">
        <w:rPr>
          <w:rFonts w:ascii="Calibri" w:hAnsi="Calibri"/>
          <w:b/>
          <w:bCs/>
          <w:iCs/>
          <w:sz w:val="22"/>
          <w:szCs w:val="22"/>
          <w:lang w:eastAsia="pl-PL"/>
        </w:rPr>
        <w:t>Załącznik nr 7</w:t>
      </w:r>
      <w:r w:rsidRPr="00D0446D">
        <w:rPr>
          <w:rFonts w:ascii="Calibri" w:hAnsi="Calibri"/>
          <w:bCs/>
          <w:iCs/>
          <w:sz w:val="22"/>
          <w:szCs w:val="22"/>
          <w:lang w:eastAsia="pl-PL"/>
        </w:rPr>
        <w:t xml:space="preserve"> do niniejszych SKWO.</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Umowa będzie zawarta na okres od stycznia 2016r. do grudnia 2017r. ( 24 miesiące)</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Oferent, którego oferta zostanie uznana za najkorzystniejszą zostanie powiadomiony o miejscu i terminie podpisania umowy.</w:t>
      </w:r>
    </w:p>
    <w:p w:rsidR="00D0446D" w:rsidRPr="00D0446D" w:rsidRDefault="00D0446D" w:rsidP="00D0446D">
      <w:pPr>
        <w:numPr>
          <w:ilvl w:val="0"/>
          <w:numId w:val="22"/>
        </w:numPr>
        <w:suppressAutoHyphens w:val="0"/>
        <w:ind w:left="714" w:hanging="357"/>
        <w:jc w:val="both"/>
        <w:rPr>
          <w:rFonts w:ascii="Calibri" w:hAnsi="Calibri"/>
          <w:bCs/>
          <w:iCs/>
          <w:sz w:val="22"/>
          <w:szCs w:val="22"/>
          <w:lang w:eastAsia="pl-PL"/>
        </w:rPr>
      </w:pPr>
      <w:r w:rsidRPr="00D0446D">
        <w:rPr>
          <w:rFonts w:ascii="Calibri" w:hAnsi="Calibri"/>
          <w:bCs/>
          <w:iCs/>
          <w:sz w:val="22"/>
          <w:szCs w:val="22"/>
          <w:lang w:eastAsia="pl-PL"/>
        </w:rPr>
        <w:t>Jeżeli Oferent, który wygrał konkurs uchyli się od zawarcia umowy, Zamawiający wybierze najkorzystniejszą spośród pozostałych ofert uznanych za ważne.</w:t>
      </w: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p>
    <w:p w:rsidR="00D0446D" w:rsidRPr="00D0446D" w:rsidRDefault="00D0446D" w:rsidP="00D0446D">
      <w:pPr>
        <w:suppressAutoHyphens w:val="0"/>
        <w:rPr>
          <w:rFonts w:ascii="Calibri" w:hAnsi="Calibri"/>
          <w:b/>
          <w:bCs/>
          <w:iCs/>
          <w:sz w:val="22"/>
          <w:szCs w:val="22"/>
          <w:lang w:eastAsia="pl-PL"/>
        </w:rPr>
      </w:pPr>
      <w:r w:rsidRPr="00D0446D">
        <w:rPr>
          <w:rFonts w:ascii="Calibri" w:hAnsi="Calibri"/>
          <w:b/>
          <w:bCs/>
          <w:iCs/>
          <w:sz w:val="22"/>
          <w:szCs w:val="22"/>
          <w:lang w:eastAsia="pl-PL"/>
        </w:rPr>
        <w:t>XVII. OFERTA POWINNA ZAWIERAĆ:</w:t>
      </w:r>
    </w:p>
    <w:p w:rsidR="00D0446D" w:rsidRPr="00D0446D" w:rsidRDefault="00D0446D" w:rsidP="00D0446D">
      <w:pPr>
        <w:widowControl w:val="0"/>
        <w:numPr>
          <w:ilvl w:val="1"/>
          <w:numId w:val="23"/>
        </w:numPr>
        <w:tabs>
          <w:tab w:val="left" w:pos="724"/>
        </w:tabs>
        <w:suppressAutoHyphens w:val="0"/>
        <w:autoSpaceDE w:val="0"/>
        <w:autoSpaceDN w:val="0"/>
        <w:adjustRightInd w:val="0"/>
        <w:spacing w:before="240" w:line="266" w:lineRule="exact"/>
        <w:ind w:left="726" w:hanging="363"/>
        <w:jc w:val="both"/>
        <w:rPr>
          <w:rFonts w:ascii="Calibri" w:hAnsi="Calibri"/>
          <w:b/>
          <w:sz w:val="22"/>
          <w:szCs w:val="22"/>
          <w:lang w:eastAsia="pl-PL"/>
        </w:rPr>
      </w:pPr>
      <w:r w:rsidRPr="00D0446D">
        <w:rPr>
          <w:rFonts w:ascii="Calibri" w:hAnsi="Calibri"/>
          <w:b/>
          <w:sz w:val="22"/>
          <w:szCs w:val="22"/>
          <w:lang w:eastAsia="pl-PL"/>
        </w:rPr>
        <w:t>Stronę tytułową – zgodnie z Załącznikiem nr 2 do SKWO</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Spis treści – zgodnie z Załącznikiem nr 3 do SKWO</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Formularz oferty – zgodnie z Załącznikiem nr 4 do SKWO</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 xml:space="preserve">Ofertę cenową – zgodnie z Załącznikiem nr 5 do SKWO </w:t>
      </w:r>
    </w:p>
    <w:p w:rsidR="00D0446D" w:rsidRPr="00D0446D" w:rsidRDefault="00D0446D" w:rsidP="00D0446D">
      <w:pPr>
        <w:widowControl w:val="0"/>
        <w:numPr>
          <w:ilvl w:val="1"/>
          <w:numId w:val="23"/>
        </w:numPr>
        <w:tabs>
          <w:tab w:val="left" w:pos="724"/>
        </w:tabs>
        <w:suppressAutoHyphens w:val="0"/>
        <w:autoSpaceDE w:val="0"/>
        <w:autoSpaceDN w:val="0"/>
        <w:adjustRightInd w:val="0"/>
        <w:spacing w:line="266" w:lineRule="exact"/>
        <w:ind w:left="724" w:hanging="362"/>
        <w:jc w:val="both"/>
        <w:rPr>
          <w:rFonts w:ascii="Calibri" w:hAnsi="Calibri"/>
          <w:b/>
          <w:sz w:val="22"/>
          <w:szCs w:val="22"/>
          <w:lang w:eastAsia="pl-PL"/>
        </w:rPr>
      </w:pPr>
      <w:r w:rsidRPr="00D0446D">
        <w:rPr>
          <w:rFonts w:ascii="Calibri" w:hAnsi="Calibri"/>
          <w:b/>
          <w:sz w:val="22"/>
          <w:szCs w:val="22"/>
          <w:lang w:eastAsia="pl-PL"/>
        </w:rPr>
        <w:t xml:space="preserve">Dane oferenta – zgodnie z Załącznikiem nr 6 do SKWO </w:t>
      </w:r>
    </w:p>
    <w:p w:rsidR="00D0446D" w:rsidRPr="00D0446D" w:rsidRDefault="00D0446D" w:rsidP="00D0446D">
      <w:pPr>
        <w:widowControl w:val="0"/>
        <w:tabs>
          <w:tab w:val="left" w:pos="724"/>
        </w:tabs>
        <w:suppressAutoHyphens w:val="0"/>
        <w:autoSpaceDE w:val="0"/>
        <w:autoSpaceDN w:val="0"/>
        <w:adjustRightInd w:val="0"/>
        <w:spacing w:line="266" w:lineRule="exact"/>
        <w:ind w:left="724"/>
        <w:jc w:val="both"/>
        <w:rPr>
          <w:rFonts w:ascii="Calibri" w:hAnsi="Calibri"/>
          <w:b/>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r w:rsidRPr="00D0446D">
        <w:rPr>
          <w:rFonts w:ascii="Calibri" w:hAnsi="Calibri"/>
          <w:b/>
          <w:bCs/>
          <w:iCs/>
          <w:sz w:val="22"/>
          <w:szCs w:val="22"/>
          <w:lang w:eastAsia="pl-PL"/>
        </w:rPr>
        <w:tab/>
      </w: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sz w:val="22"/>
          <w:szCs w:val="22"/>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8824E6" w:rsidRDefault="008824E6" w:rsidP="00D0446D">
      <w:pPr>
        <w:suppressAutoHyphens w:val="0"/>
        <w:jc w:val="right"/>
        <w:rPr>
          <w:rFonts w:ascii="Calibri" w:hAnsi="Calibri"/>
          <w:b/>
          <w:i/>
          <w:sz w:val="22"/>
          <w:szCs w:val="22"/>
          <w:lang w:eastAsia="pl-PL"/>
        </w:rPr>
      </w:pPr>
    </w:p>
    <w:p w:rsidR="008824E6" w:rsidRDefault="008824E6" w:rsidP="00D0446D">
      <w:pPr>
        <w:suppressAutoHyphens w:val="0"/>
        <w:jc w:val="right"/>
        <w:rPr>
          <w:rFonts w:ascii="Calibri" w:hAnsi="Calibri"/>
          <w:b/>
          <w:i/>
          <w:sz w:val="22"/>
          <w:szCs w:val="22"/>
          <w:lang w:eastAsia="pl-PL"/>
        </w:rPr>
      </w:pPr>
    </w:p>
    <w:p w:rsidR="008824E6" w:rsidRDefault="008824E6" w:rsidP="00D0446D">
      <w:pPr>
        <w:suppressAutoHyphens w:val="0"/>
        <w:jc w:val="right"/>
        <w:rPr>
          <w:rFonts w:ascii="Calibri" w:hAnsi="Calibri"/>
          <w:b/>
          <w:i/>
          <w:sz w:val="22"/>
          <w:szCs w:val="22"/>
          <w:lang w:eastAsia="pl-PL"/>
        </w:rPr>
      </w:pPr>
    </w:p>
    <w:p w:rsidR="008824E6" w:rsidRDefault="008824E6" w:rsidP="00D0446D">
      <w:pPr>
        <w:suppressAutoHyphens w:val="0"/>
        <w:jc w:val="right"/>
        <w:rPr>
          <w:rFonts w:ascii="Calibri" w:hAnsi="Calibri"/>
          <w:b/>
          <w:i/>
          <w:sz w:val="22"/>
          <w:szCs w:val="22"/>
          <w:lang w:eastAsia="pl-PL"/>
        </w:rPr>
      </w:pP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1 do </w:t>
      </w:r>
      <w:r w:rsidRPr="00D0446D">
        <w:rPr>
          <w:rFonts w:ascii="Calibri" w:hAnsi="Calibri"/>
          <w:b/>
          <w:bCs/>
          <w:i/>
          <w:iCs/>
          <w:sz w:val="22"/>
          <w:szCs w:val="22"/>
          <w:lang w:eastAsia="pl-PL"/>
        </w:rPr>
        <w:t>Szczegółowych Warunków Konkursu Ofert</w:t>
      </w: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Cs/>
          <w:i/>
          <w:iCs/>
          <w:sz w:val="22"/>
          <w:szCs w:val="22"/>
          <w:lang w:eastAsia="pl-PL"/>
        </w:rPr>
        <w:t xml:space="preserve">na udzielanie świadczeń zdrowotnych z zakresu badań </w:t>
      </w:r>
      <w:proofErr w:type="spellStart"/>
      <w:r w:rsidRPr="00D0446D">
        <w:rPr>
          <w:rFonts w:ascii="Calibri" w:hAnsi="Calibri"/>
          <w:bCs/>
          <w:i/>
          <w:iCs/>
          <w:sz w:val="22"/>
          <w:szCs w:val="22"/>
          <w:lang w:eastAsia="pl-PL"/>
        </w:rPr>
        <w:t>ph</w:t>
      </w:r>
      <w:proofErr w:type="spellEnd"/>
      <w:r w:rsidRPr="00D0446D">
        <w:rPr>
          <w:rFonts w:ascii="Calibri" w:hAnsi="Calibri"/>
          <w:bCs/>
          <w:i/>
          <w:iCs/>
          <w:sz w:val="22"/>
          <w:szCs w:val="22"/>
          <w:lang w:eastAsia="pl-PL"/>
        </w:rPr>
        <w:t>-metrycznych przezprzełykowych i badań manometrycznych przezprzełykowych na rzecz pacjentów Samodzielnego Publicznego Wojewódzkiego Szpitala Zespolonego w Szczecinie</w:t>
      </w:r>
      <w:r w:rsidRPr="00D0446D">
        <w:rPr>
          <w:rFonts w:ascii="Calibri" w:hAnsi="Calibri"/>
          <w:b/>
          <w:bCs/>
          <w:i/>
          <w:iCs/>
          <w:sz w:val="22"/>
          <w:szCs w:val="22"/>
          <w:lang w:eastAsia="pl-PL"/>
        </w:rPr>
        <w:t>.</w:t>
      </w:r>
    </w:p>
    <w:p w:rsidR="00D0446D" w:rsidRPr="00D0446D" w:rsidRDefault="00D0446D" w:rsidP="00D0446D">
      <w:pPr>
        <w:tabs>
          <w:tab w:val="left" w:pos="1035"/>
        </w:tabs>
        <w:suppressAutoHyphens w:val="0"/>
        <w:rPr>
          <w:rFonts w:ascii="Calibri" w:hAnsi="Calibri"/>
          <w:lang w:eastAsia="pl-PL"/>
        </w:rPr>
      </w:pPr>
    </w:p>
    <w:p w:rsidR="00D0446D" w:rsidRPr="00D0446D" w:rsidRDefault="00D0446D" w:rsidP="00D0446D">
      <w:pPr>
        <w:suppressAutoHyphens w:val="0"/>
        <w:jc w:val="center"/>
        <w:rPr>
          <w:rFonts w:ascii="Calibri" w:hAnsi="Calibri"/>
          <w:b/>
          <w:bCs/>
          <w:iCs/>
          <w:lang w:eastAsia="pl-PL"/>
        </w:rPr>
      </w:pPr>
      <w:r w:rsidRPr="00D0446D">
        <w:rPr>
          <w:rFonts w:ascii="Calibri" w:hAnsi="Calibri"/>
          <w:b/>
          <w:bCs/>
          <w:iCs/>
          <w:lang w:eastAsia="pl-PL"/>
        </w:rPr>
        <w:t>Wymagane parametry graniczne:</w:t>
      </w:r>
    </w:p>
    <w:p w:rsidR="00D0446D" w:rsidRPr="00D0446D" w:rsidRDefault="00D0446D" w:rsidP="00D0446D">
      <w:pPr>
        <w:suppressAutoHyphens w:val="0"/>
        <w:jc w:val="center"/>
        <w:rPr>
          <w:rFonts w:ascii="Calibri" w:hAnsi="Calibri"/>
          <w:b/>
          <w:bCs/>
          <w:iCs/>
          <w:lang w:eastAsia="pl-PL"/>
        </w:rPr>
      </w:pPr>
    </w:p>
    <w:p w:rsidR="00D0446D" w:rsidRPr="00D0446D" w:rsidRDefault="00D0446D" w:rsidP="00D0446D">
      <w:pPr>
        <w:suppressAutoHyphens w:val="0"/>
        <w:rPr>
          <w:rFonts w:ascii="Calibri" w:hAnsi="Calibri"/>
          <w:b/>
          <w:bCs/>
          <w:iCs/>
          <w:lang w:eastAsia="pl-PL"/>
        </w:rPr>
      </w:pPr>
      <w:r w:rsidRPr="00D0446D">
        <w:rPr>
          <w:rFonts w:ascii="Calibri" w:hAnsi="Calibri"/>
          <w:b/>
          <w:bCs/>
          <w:iCs/>
          <w:sz w:val="22"/>
          <w:szCs w:val="22"/>
          <w:lang w:eastAsia="pl-PL"/>
        </w:rPr>
        <w:t xml:space="preserve">Zadanie 1 - badanie </w:t>
      </w:r>
      <w:proofErr w:type="spellStart"/>
      <w:r w:rsidRPr="00D0446D">
        <w:rPr>
          <w:rFonts w:ascii="Calibri" w:hAnsi="Calibri"/>
          <w:b/>
          <w:bCs/>
          <w:iCs/>
          <w:sz w:val="22"/>
          <w:szCs w:val="22"/>
          <w:lang w:eastAsia="pl-PL"/>
        </w:rPr>
        <w:t>ph</w:t>
      </w:r>
      <w:proofErr w:type="spellEnd"/>
      <w:r w:rsidRPr="00D0446D">
        <w:rPr>
          <w:rFonts w:ascii="Calibri" w:hAnsi="Calibri"/>
          <w:b/>
          <w:bCs/>
          <w:iCs/>
          <w:sz w:val="22"/>
          <w:szCs w:val="22"/>
          <w:lang w:eastAsia="pl-PL"/>
        </w:rPr>
        <w:t>-metryczne przezprzełykowe.</w:t>
      </w: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Warunki graniczne</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Świadczenia wykonywane będą na podstawie skierowania opatrzonego podpisem i pieczątka upoważnionego lekarza Zleceniodawcy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Przechowywanie zleceń i wyników badań Zlecającego odbywać się będzie zgodnie z obowiązującymi przepisami prawnymi</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xml:space="preserve">Badania wykonywane będą zgodnie z zasadami dobrej praktyki lekarskiej wyłącznie </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 Pracowni Wykonawcy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zobowiązuje się przekazać Zlecającemu oryginały wyników badań</w:t>
            </w:r>
          </w:p>
        </w:tc>
      </w:tr>
      <w:tr w:rsidR="00D0446D" w:rsidRPr="00D0446D" w:rsidTr="00D0446D">
        <w:trPr>
          <w:trHeight w:val="532"/>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5</w:t>
            </w:r>
          </w:p>
        </w:tc>
        <w:tc>
          <w:tcPr>
            <w:tcW w:w="8344"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Maksymalny czas oczekiwania na wynik badania:</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xml:space="preserve">- </w:t>
            </w:r>
            <w:proofErr w:type="spellStart"/>
            <w:r w:rsidRPr="00D0446D">
              <w:rPr>
                <w:rFonts w:ascii="Calibri" w:hAnsi="Calibri"/>
                <w:sz w:val="20"/>
                <w:szCs w:val="20"/>
                <w:lang w:eastAsia="pl-PL"/>
              </w:rPr>
              <w:t>ph-metria</w:t>
            </w:r>
            <w:proofErr w:type="spellEnd"/>
            <w:r w:rsidRPr="00D0446D">
              <w:rPr>
                <w:rFonts w:ascii="Calibri" w:hAnsi="Calibri"/>
                <w:sz w:val="20"/>
                <w:szCs w:val="20"/>
                <w:lang w:eastAsia="pl-PL"/>
              </w:rPr>
              <w:t xml:space="preserve"> – 3 dni od czasu zwrotu </w:t>
            </w:r>
            <w:proofErr w:type="spellStart"/>
            <w:r w:rsidRPr="00D0446D">
              <w:rPr>
                <w:rFonts w:ascii="Calibri" w:hAnsi="Calibri"/>
                <w:sz w:val="20"/>
                <w:szCs w:val="20"/>
                <w:lang w:eastAsia="pl-PL"/>
              </w:rPr>
              <w:t>ph</w:t>
            </w:r>
            <w:proofErr w:type="spellEnd"/>
            <w:r w:rsidRPr="00D0446D">
              <w:rPr>
                <w:rFonts w:ascii="Calibri" w:hAnsi="Calibri"/>
                <w:sz w:val="20"/>
                <w:szCs w:val="20"/>
                <w:lang w:eastAsia="pl-PL"/>
              </w:rPr>
              <w:t>-metru do Wykonawcy</w:t>
            </w:r>
          </w:p>
        </w:tc>
      </w:tr>
      <w:tr w:rsidR="00D0446D" w:rsidRPr="00D0446D" w:rsidTr="00D0446D">
        <w:trPr>
          <w:trHeight w:val="422"/>
          <w:jc w:val="center"/>
        </w:trPr>
        <w:tc>
          <w:tcPr>
            <w:tcW w:w="612"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6</w:t>
            </w:r>
          </w:p>
        </w:tc>
        <w:tc>
          <w:tcPr>
            <w:tcW w:w="8344" w:type="dxa"/>
            <w:tcBorders>
              <w:top w:val="single" w:sz="4" w:space="0" w:color="auto"/>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Do oferty dołączone zostały informacje odnośnie wymienionych badań:</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udzielanie informacji</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przyjmowanie reklamacji</w:t>
            </w:r>
          </w:p>
        </w:tc>
      </w:tr>
      <w:tr w:rsidR="00D0446D" w:rsidRPr="00D0446D" w:rsidTr="00D0446D">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7</w:t>
            </w:r>
          </w:p>
          <w:p w:rsidR="00D0446D" w:rsidRPr="00D0446D" w:rsidRDefault="00D0446D" w:rsidP="00D0446D">
            <w:pPr>
              <w:suppressAutoHyphens w:val="0"/>
              <w:jc w:val="both"/>
              <w:rPr>
                <w:rFonts w:ascii="Calibri" w:hAnsi="Calibri"/>
                <w:sz w:val="20"/>
                <w:szCs w:val="20"/>
                <w:lang w:eastAsia="pl-PL"/>
              </w:rPr>
            </w:pPr>
          </w:p>
        </w:tc>
        <w:tc>
          <w:tcPr>
            <w:tcW w:w="8344"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Tryb rozpatrywania reklamacji – max 48 godzin na podstawie pisemnego zgłoszenia przesłanego do Wykonawcy</w:t>
            </w:r>
          </w:p>
        </w:tc>
      </w:tr>
      <w:tr w:rsidR="00D0446D" w:rsidRPr="00D0446D" w:rsidTr="00D0446D">
        <w:trPr>
          <w:trHeight w:val="285"/>
          <w:jc w:val="center"/>
        </w:trPr>
        <w:tc>
          <w:tcPr>
            <w:tcW w:w="612" w:type="dxa"/>
            <w:tcBorders>
              <w:top w:val="single" w:sz="4" w:space="0" w:color="000000"/>
              <w:left w:val="single" w:sz="4" w:space="0" w:color="auto"/>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wyraża zgodę na poddanie się kontroli Zleceniodawcy na podstawie pisemnego wniosku</w:t>
            </w:r>
          </w:p>
        </w:tc>
      </w:tr>
    </w:tbl>
    <w:p w:rsidR="00D0446D" w:rsidRPr="00D0446D" w:rsidRDefault="00D0446D" w:rsidP="00D0446D">
      <w:pPr>
        <w:suppressAutoHyphens w:val="0"/>
        <w:rPr>
          <w:lang w:eastAsia="pl-PL"/>
        </w:rPr>
      </w:pPr>
    </w:p>
    <w:p w:rsidR="00D0446D" w:rsidRPr="00D0446D" w:rsidRDefault="00D0446D" w:rsidP="00D0446D">
      <w:pPr>
        <w:suppressAutoHyphens w:val="0"/>
        <w:rPr>
          <w:rFonts w:ascii="Calibri" w:hAnsi="Calibri"/>
          <w:b/>
          <w:bCs/>
          <w:iCs/>
          <w:lang w:eastAsia="pl-PL"/>
        </w:rPr>
      </w:pPr>
      <w:r w:rsidRPr="00D0446D">
        <w:rPr>
          <w:rFonts w:ascii="Calibri" w:hAnsi="Calibri"/>
          <w:b/>
          <w:bCs/>
          <w:iCs/>
          <w:sz w:val="22"/>
          <w:szCs w:val="22"/>
          <w:lang w:eastAsia="pl-PL"/>
        </w:rPr>
        <w:t>Zadanie 2 - badanie  manometryczne przezprzełykowe.</w:t>
      </w:r>
    </w:p>
    <w:tbl>
      <w:tblPr>
        <w:tblW w:w="8956" w:type="dxa"/>
        <w:jc w:val="center"/>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612"/>
        <w:gridCol w:w="8344"/>
      </w:tblGrid>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p.</w:t>
            </w:r>
          </w:p>
        </w:tc>
        <w:tc>
          <w:tcPr>
            <w:tcW w:w="83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446D" w:rsidRPr="00D0446D" w:rsidRDefault="00D0446D" w:rsidP="00D0446D">
            <w:pPr>
              <w:suppressAutoHyphens w:val="0"/>
              <w:jc w:val="center"/>
              <w:rPr>
                <w:rFonts w:ascii="Calibri" w:hAnsi="Calibri"/>
                <w:b/>
                <w:sz w:val="20"/>
                <w:szCs w:val="20"/>
                <w:lang w:eastAsia="pl-PL"/>
              </w:rPr>
            </w:pPr>
            <w:r w:rsidRPr="00D0446D">
              <w:rPr>
                <w:rFonts w:ascii="Calibri" w:hAnsi="Calibri"/>
                <w:b/>
                <w:sz w:val="20"/>
                <w:szCs w:val="20"/>
                <w:lang w:eastAsia="pl-PL"/>
              </w:rPr>
              <w:t>Warunki graniczne</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1</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Świadczenia wykonywane będą na podstawie skierowania opatrzonego podpisem i pieczątka upoważnionego lekarza Zleceniodawcy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2</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Przechowywanie zleceń i wyników badań Zlecającego odbywać się będzie zgodnie z obowiązującymi przepisami prawnymi</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3</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xml:space="preserve">Badania wykonywane będą zgodnie z zasadami dobrej praktyki lekarskiej wyłącznie </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 Pracowni Wykonawcy</w:t>
            </w:r>
          </w:p>
        </w:tc>
      </w:tr>
      <w:tr w:rsidR="00D0446D" w:rsidRPr="00D0446D" w:rsidTr="00D0446D">
        <w:trPr>
          <w:trHeight w:val="268"/>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4</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zobowiązuje się przekazać Zlecającemu oryginały wyników badań</w:t>
            </w:r>
          </w:p>
        </w:tc>
      </w:tr>
      <w:tr w:rsidR="00D0446D" w:rsidRPr="00D0446D" w:rsidTr="00D0446D">
        <w:trPr>
          <w:trHeight w:val="520"/>
          <w:jc w:val="center"/>
        </w:trPr>
        <w:tc>
          <w:tcPr>
            <w:tcW w:w="612"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5</w:t>
            </w:r>
          </w:p>
        </w:tc>
        <w:tc>
          <w:tcPr>
            <w:tcW w:w="8344" w:type="dxa"/>
            <w:tcBorders>
              <w:top w:val="single" w:sz="4" w:space="0" w:color="000000"/>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Maksymalny czas oczekiwania na wynik badania:</w:t>
            </w:r>
          </w:p>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 manometria przezprzełykowa- 2 dni</w:t>
            </w:r>
          </w:p>
        </w:tc>
      </w:tr>
      <w:tr w:rsidR="00D0446D" w:rsidRPr="00D0446D" w:rsidTr="00D0446D">
        <w:trPr>
          <w:trHeight w:val="422"/>
          <w:jc w:val="center"/>
        </w:trPr>
        <w:tc>
          <w:tcPr>
            <w:tcW w:w="612"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6</w:t>
            </w:r>
          </w:p>
        </w:tc>
        <w:tc>
          <w:tcPr>
            <w:tcW w:w="8344" w:type="dxa"/>
            <w:tcBorders>
              <w:top w:val="single" w:sz="4" w:space="0" w:color="auto"/>
              <w:left w:val="single" w:sz="4" w:space="0" w:color="000000"/>
              <w:bottom w:val="single" w:sz="4" w:space="0" w:color="auto"/>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Do oferty dołączone zostały informacje odnośnie wymienionych badań:</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udzielanie informacji</w:t>
            </w:r>
          </w:p>
          <w:p w:rsidR="00D0446D" w:rsidRPr="00D0446D" w:rsidRDefault="00D0446D" w:rsidP="00D0446D">
            <w:pPr>
              <w:numPr>
                <w:ilvl w:val="0"/>
                <w:numId w:val="3"/>
              </w:numPr>
              <w:suppressAutoHyphens w:val="0"/>
              <w:rPr>
                <w:rFonts w:ascii="Calibri" w:hAnsi="Calibri"/>
                <w:sz w:val="20"/>
                <w:szCs w:val="20"/>
                <w:lang w:eastAsia="pl-PL"/>
              </w:rPr>
            </w:pPr>
            <w:r w:rsidRPr="00D0446D">
              <w:rPr>
                <w:rFonts w:ascii="Calibri" w:hAnsi="Calibri"/>
                <w:sz w:val="20"/>
                <w:szCs w:val="20"/>
                <w:lang w:eastAsia="pl-PL"/>
              </w:rPr>
              <w:t>Osoba odpowiedzialna za przyjmowanie reklamacji</w:t>
            </w:r>
          </w:p>
        </w:tc>
      </w:tr>
      <w:tr w:rsidR="00D0446D" w:rsidRPr="00D0446D" w:rsidTr="00D0446D">
        <w:trPr>
          <w:trHeight w:val="285"/>
          <w:jc w:val="center"/>
        </w:trPr>
        <w:tc>
          <w:tcPr>
            <w:tcW w:w="612"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7</w:t>
            </w:r>
          </w:p>
          <w:p w:rsidR="00D0446D" w:rsidRPr="00D0446D" w:rsidRDefault="00D0446D" w:rsidP="00D0446D">
            <w:pPr>
              <w:suppressAutoHyphens w:val="0"/>
              <w:jc w:val="both"/>
              <w:rPr>
                <w:rFonts w:ascii="Calibri" w:hAnsi="Calibri"/>
                <w:sz w:val="20"/>
                <w:szCs w:val="20"/>
                <w:lang w:eastAsia="pl-PL"/>
              </w:rPr>
            </w:pPr>
          </w:p>
        </w:tc>
        <w:tc>
          <w:tcPr>
            <w:tcW w:w="8344" w:type="dxa"/>
            <w:tcBorders>
              <w:top w:val="single" w:sz="4" w:space="0" w:color="auto"/>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Tryb rozpatrywania reklamacji – max 48 godzin na podstawie pisemnego zgłoszenia przesłanego do Wykonawcy</w:t>
            </w:r>
          </w:p>
        </w:tc>
      </w:tr>
      <w:tr w:rsidR="00D0446D" w:rsidRPr="00D0446D" w:rsidTr="00D0446D">
        <w:trPr>
          <w:trHeight w:val="285"/>
          <w:jc w:val="center"/>
        </w:trPr>
        <w:tc>
          <w:tcPr>
            <w:tcW w:w="612" w:type="dxa"/>
            <w:tcBorders>
              <w:top w:val="single" w:sz="4" w:space="0" w:color="000000"/>
              <w:left w:val="single" w:sz="4" w:space="0" w:color="auto"/>
              <w:bottom w:val="single" w:sz="4" w:space="0" w:color="auto"/>
              <w:right w:val="single" w:sz="4" w:space="0" w:color="000000"/>
            </w:tcBorders>
            <w:shd w:val="clear" w:color="auto" w:fill="auto"/>
          </w:tcPr>
          <w:p w:rsidR="00D0446D" w:rsidRPr="00D0446D" w:rsidRDefault="00D0446D" w:rsidP="00D0446D">
            <w:pPr>
              <w:suppressAutoHyphens w:val="0"/>
              <w:jc w:val="both"/>
              <w:rPr>
                <w:rFonts w:ascii="Calibri" w:hAnsi="Calibri"/>
                <w:sz w:val="20"/>
                <w:szCs w:val="20"/>
                <w:lang w:eastAsia="pl-PL"/>
              </w:rPr>
            </w:pPr>
            <w:r w:rsidRPr="00D0446D">
              <w:rPr>
                <w:rFonts w:ascii="Calibri" w:hAnsi="Calibri"/>
                <w:sz w:val="20"/>
                <w:szCs w:val="20"/>
                <w:lang w:eastAsia="pl-PL"/>
              </w:rPr>
              <w:t>8</w:t>
            </w:r>
          </w:p>
        </w:tc>
        <w:tc>
          <w:tcPr>
            <w:tcW w:w="8344" w:type="dxa"/>
            <w:tcBorders>
              <w:top w:val="single" w:sz="4" w:space="0" w:color="000000"/>
              <w:left w:val="single" w:sz="4" w:space="0" w:color="000000"/>
              <w:bottom w:val="single" w:sz="4" w:space="0" w:color="000000"/>
              <w:right w:val="single" w:sz="4" w:space="0" w:color="000000"/>
            </w:tcBorders>
            <w:shd w:val="clear" w:color="auto" w:fill="auto"/>
          </w:tcPr>
          <w:p w:rsidR="00D0446D" w:rsidRPr="00D0446D" w:rsidRDefault="00D0446D" w:rsidP="00D0446D">
            <w:pPr>
              <w:suppressAutoHyphens w:val="0"/>
              <w:rPr>
                <w:rFonts w:ascii="Calibri" w:hAnsi="Calibri"/>
                <w:sz w:val="20"/>
                <w:szCs w:val="20"/>
                <w:lang w:eastAsia="pl-PL"/>
              </w:rPr>
            </w:pPr>
            <w:r w:rsidRPr="00D0446D">
              <w:rPr>
                <w:rFonts w:ascii="Calibri" w:hAnsi="Calibri"/>
                <w:sz w:val="20"/>
                <w:szCs w:val="20"/>
                <w:lang w:eastAsia="pl-PL"/>
              </w:rPr>
              <w:t>Wykonawca wyraża zgodę na poddanie się kontroli Zleceniodawcy na podstawie pisemnego wniosku</w:t>
            </w:r>
          </w:p>
        </w:tc>
      </w:tr>
    </w:tbl>
    <w:p w:rsidR="00D0446D" w:rsidRPr="00D0446D" w:rsidRDefault="00D0446D" w:rsidP="00D0446D">
      <w:pPr>
        <w:suppressAutoHyphens w:val="0"/>
        <w:rPr>
          <w:lang w:eastAsia="pl-PL"/>
        </w:rPr>
      </w:pPr>
    </w:p>
    <w:p w:rsidR="00D0446D" w:rsidRPr="00D0446D" w:rsidRDefault="00D0446D" w:rsidP="00D0446D">
      <w:pPr>
        <w:suppressAutoHyphens w:val="0"/>
        <w:jc w:val="center"/>
        <w:rPr>
          <w:rFonts w:ascii="Calibri" w:hAnsi="Calibri"/>
          <w:b/>
          <w:bCs/>
          <w:iCs/>
          <w:lang w:eastAsia="pl-PL"/>
        </w:rPr>
      </w:pP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2 do </w:t>
      </w:r>
      <w:r w:rsidRPr="00D0446D">
        <w:rPr>
          <w:rFonts w:ascii="Calibri" w:hAnsi="Calibri"/>
          <w:b/>
          <w:bCs/>
          <w:i/>
          <w:iCs/>
          <w:sz w:val="22"/>
          <w:szCs w:val="22"/>
          <w:lang w:eastAsia="pl-PL"/>
        </w:rPr>
        <w:t>Szczegółowych Warunków Konkursu Ofert</w:t>
      </w:r>
    </w:p>
    <w:p w:rsidR="00D0446D" w:rsidRPr="00D0446D" w:rsidRDefault="00D0446D" w:rsidP="00D0446D">
      <w:pPr>
        <w:suppressAutoHyphens w:val="0"/>
        <w:jc w:val="right"/>
        <w:rPr>
          <w:rFonts w:ascii="Calibri" w:hAnsi="Calibri"/>
          <w:bCs/>
          <w:iCs/>
          <w:sz w:val="22"/>
          <w:szCs w:val="22"/>
          <w:lang w:eastAsia="pl-PL"/>
        </w:rPr>
      </w:pPr>
      <w:r w:rsidRPr="00D0446D">
        <w:rPr>
          <w:rFonts w:ascii="Calibri" w:hAnsi="Calibri"/>
          <w:bCs/>
          <w:i/>
          <w:iCs/>
          <w:sz w:val="22"/>
          <w:szCs w:val="22"/>
          <w:lang w:eastAsia="pl-PL"/>
        </w:rPr>
        <w:t>na udzielanie świadczeń zdrowotnych z zakresu</w:t>
      </w:r>
      <w:r w:rsidRPr="00D0446D">
        <w:rPr>
          <w:rFonts w:ascii="Calibri" w:hAnsi="Calibri"/>
          <w:bCs/>
          <w:iCs/>
          <w:sz w:val="22"/>
          <w:szCs w:val="22"/>
          <w:lang w:eastAsia="pl-PL"/>
        </w:rPr>
        <w:t xml:space="preserve"> badań </w:t>
      </w:r>
      <w:proofErr w:type="spellStart"/>
      <w:r w:rsidRPr="00D0446D">
        <w:rPr>
          <w:rFonts w:ascii="Calibri" w:hAnsi="Calibri"/>
          <w:bCs/>
          <w:iCs/>
          <w:sz w:val="22"/>
          <w:szCs w:val="22"/>
          <w:lang w:eastAsia="pl-PL"/>
        </w:rPr>
        <w:t>ph</w:t>
      </w:r>
      <w:proofErr w:type="spellEnd"/>
      <w:r w:rsidRPr="00D0446D">
        <w:rPr>
          <w:rFonts w:ascii="Calibri" w:hAnsi="Calibri"/>
          <w:bCs/>
          <w:iCs/>
          <w:sz w:val="22"/>
          <w:szCs w:val="22"/>
          <w:lang w:eastAsia="pl-PL"/>
        </w:rPr>
        <w:t>-metrycznych przezprzełykowych</w:t>
      </w:r>
    </w:p>
    <w:p w:rsidR="00D0446D" w:rsidRPr="00D0446D" w:rsidRDefault="00D0446D" w:rsidP="00D0446D">
      <w:pPr>
        <w:suppressAutoHyphens w:val="0"/>
        <w:jc w:val="right"/>
        <w:rPr>
          <w:rFonts w:ascii="Calibri" w:hAnsi="Calibri"/>
          <w:bCs/>
          <w:i/>
          <w:iCs/>
          <w:sz w:val="22"/>
          <w:szCs w:val="22"/>
          <w:lang w:eastAsia="pl-PL"/>
        </w:rPr>
      </w:pPr>
      <w:r w:rsidRPr="00D0446D">
        <w:rPr>
          <w:rFonts w:ascii="Calibri" w:hAnsi="Calibri"/>
          <w:bCs/>
          <w:iCs/>
          <w:sz w:val="22"/>
          <w:szCs w:val="22"/>
          <w:lang w:eastAsia="pl-PL"/>
        </w:rPr>
        <w:t xml:space="preserve"> i badań manometrycznych przezprzełykowych </w:t>
      </w:r>
      <w:r w:rsidRPr="00D0446D">
        <w:rPr>
          <w:rFonts w:ascii="Calibri" w:hAnsi="Calibri"/>
          <w:bCs/>
          <w:i/>
          <w:iCs/>
          <w:sz w:val="22"/>
          <w:szCs w:val="22"/>
          <w:lang w:eastAsia="pl-PL"/>
        </w:rPr>
        <w:t>na rzecz pacjentów Samodzielnego Publicznego Wojewódzkiego Szpitala Zespolonego w Szczecinie.</w:t>
      </w:r>
    </w:p>
    <w:p w:rsidR="00D0446D" w:rsidRPr="00D0446D" w:rsidRDefault="00D0446D" w:rsidP="00D0446D">
      <w:pPr>
        <w:tabs>
          <w:tab w:val="left" w:pos="1035"/>
        </w:tabs>
        <w:suppressAutoHyphens w:val="0"/>
        <w:rPr>
          <w:lang w:eastAsia="pl-PL"/>
        </w:rPr>
      </w:pPr>
    </w:p>
    <w:p w:rsidR="00D0446D" w:rsidRPr="00D0446D" w:rsidRDefault="00D0446D" w:rsidP="00D0446D">
      <w:pPr>
        <w:tabs>
          <w:tab w:val="left" w:pos="1035"/>
        </w:tabs>
        <w:suppressAutoHyphens w:val="0"/>
        <w:rPr>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u w:val="single"/>
          <w:lang w:eastAsia="pl-PL"/>
        </w:rPr>
      </w:pPr>
      <w:r w:rsidRPr="00D0446D">
        <w:rPr>
          <w:rFonts w:ascii="Calibri" w:hAnsi="Calibri"/>
          <w:u w:val="single"/>
          <w:lang w:eastAsia="pl-PL"/>
        </w:rPr>
        <w:t>STRONA TYTUŁOWA OFERTY</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u w:val="single"/>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u w:val="single"/>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b/>
          <w:lang w:eastAsia="pl-PL"/>
        </w:rPr>
      </w:pPr>
      <w:r w:rsidRPr="00D0446D">
        <w:rPr>
          <w:rFonts w:ascii="Calibri" w:hAnsi="Calibri"/>
          <w:b/>
          <w:lang w:eastAsia="pl-PL"/>
        </w:rPr>
        <w:t>O F E R T A</w:t>
      </w:r>
    </w:p>
    <w:p w:rsidR="00D0446D" w:rsidRPr="00D0446D" w:rsidRDefault="00D0446D" w:rsidP="00D0446D">
      <w:pPr>
        <w:shd w:val="clear" w:color="auto" w:fill="FFFFFF"/>
        <w:suppressAutoHyphens w:val="0"/>
        <w:overflowPunct w:val="0"/>
        <w:autoSpaceDE w:val="0"/>
        <w:autoSpaceDN w:val="0"/>
        <w:adjustRightInd w:val="0"/>
        <w:rPr>
          <w:rFonts w:ascii="Calibri" w:hAnsi="Calibri"/>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vertAlign w:val="subscript"/>
          <w:lang w:eastAsia="pl-PL"/>
        </w:rPr>
      </w:pPr>
      <w:r w:rsidRPr="00D0446D">
        <w:rPr>
          <w:rFonts w:ascii="Calibri" w:hAnsi="Calibri"/>
          <w:lang w:eastAsia="pl-PL"/>
        </w:rPr>
        <w:t>Postępowanie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sz w:val="16"/>
          <w:szCs w:val="16"/>
          <w:lang w:eastAsia="pl-PL"/>
        </w:rPr>
      </w:pPr>
      <w:r w:rsidRPr="00D0446D">
        <w:rPr>
          <w:rFonts w:ascii="Calibri" w:hAnsi="Calibri"/>
          <w:lang w:eastAsia="pl-PL"/>
        </w:rPr>
        <w:t xml:space="preserve">                              </w:t>
      </w:r>
      <w:r w:rsidRPr="00D0446D">
        <w:rPr>
          <w:rFonts w:ascii="Calibri" w:hAnsi="Calibri"/>
          <w:i/>
          <w:lang w:eastAsia="pl-PL"/>
        </w:rPr>
        <w:t xml:space="preserve">        </w:t>
      </w:r>
      <w:r w:rsidRPr="00D0446D">
        <w:rPr>
          <w:rFonts w:ascii="Calibri" w:hAnsi="Calibri"/>
          <w:i/>
          <w:sz w:val="16"/>
          <w:szCs w:val="16"/>
          <w:lang w:eastAsia="pl-PL"/>
        </w:rPr>
        <w:t xml:space="preserve">                                     ( wpisać przedmiot postępowania)</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lang w:eastAsia="pl-PL"/>
        </w:rPr>
      </w:pPr>
      <w:r w:rsidRPr="00D0446D">
        <w:rPr>
          <w:rFonts w:ascii="Calibri" w:hAnsi="Calibri"/>
          <w:lang w:eastAsia="pl-PL"/>
        </w:rPr>
        <w:t>………………………………………………………………………………………………………………………………………………………………</w:t>
      </w:r>
    </w:p>
    <w:p w:rsidR="00D0446D" w:rsidRPr="00D0446D" w:rsidRDefault="00D0446D" w:rsidP="00D0446D">
      <w:pPr>
        <w:shd w:val="clear" w:color="auto" w:fill="FFFFFF"/>
        <w:suppressAutoHyphens w:val="0"/>
        <w:overflowPunct w:val="0"/>
        <w:autoSpaceDE w:val="0"/>
        <w:autoSpaceDN w:val="0"/>
        <w:adjustRightInd w:val="0"/>
        <w:rPr>
          <w:rFonts w:ascii="Calibri" w:hAnsi="Calibri"/>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b/>
          <w:bCs/>
          <w:color w:val="000000"/>
          <w:lang w:eastAsia="pl-PL"/>
        </w:rPr>
        <w:t>Oferent:</w:t>
      </w:r>
      <w:r w:rsidRPr="00D0446D">
        <w:rPr>
          <w:rFonts w:ascii="Calibri" w:hAnsi="Calibri"/>
          <w:color w:val="000000"/>
          <w:lang w:eastAsia="pl-PL"/>
        </w:rPr>
        <w:t xml:space="preserve">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sz w:val="16"/>
          <w:szCs w:val="16"/>
          <w:lang w:eastAsia="pl-PL"/>
        </w:rPr>
      </w:pPr>
      <w:r w:rsidRPr="00D0446D">
        <w:rPr>
          <w:rFonts w:ascii="Calibri" w:hAnsi="Calibri"/>
          <w:i/>
          <w:color w:val="000000"/>
          <w:sz w:val="16"/>
          <w:szCs w:val="16"/>
          <w:lang w:eastAsia="pl-PL"/>
        </w:rPr>
        <w:t xml:space="preserve">                                                                      (pełna nazwa oferenta zgodnie z nomenklaturą zarejestrowanej działalności)</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Oferta zawiera …… kolejno ponumerowanych stron.</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ind w:left="3960"/>
        <w:jc w:val="center"/>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ind w:left="3960"/>
        <w:jc w:val="center"/>
        <w:rPr>
          <w:rFonts w:ascii="Calibri" w:hAnsi="Calibri"/>
          <w:i/>
          <w:color w:val="000000"/>
          <w:sz w:val="16"/>
          <w:szCs w:val="16"/>
          <w:lang w:eastAsia="pl-PL"/>
        </w:rPr>
      </w:pPr>
      <w:r w:rsidRPr="00D0446D">
        <w:rPr>
          <w:rFonts w:ascii="Calibri" w:hAnsi="Calibri"/>
          <w:color w:val="000000"/>
          <w:lang w:eastAsia="pl-PL"/>
        </w:rPr>
        <w:t>(</w:t>
      </w:r>
      <w:r w:rsidRPr="00D0446D">
        <w:rPr>
          <w:rFonts w:ascii="Calibri" w:hAnsi="Calibri"/>
          <w:i/>
          <w:color w:val="000000"/>
          <w:sz w:val="16"/>
          <w:szCs w:val="16"/>
          <w:lang w:eastAsia="pl-PL"/>
        </w:rPr>
        <w:t>podpis i pieczątka oferenta)</w:t>
      </w:r>
    </w:p>
    <w:p w:rsidR="00D0446D" w:rsidRPr="00D0446D" w:rsidRDefault="00D0446D" w:rsidP="00D0446D">
      <w:pPr>
        <w:tabs>
          <w:tab w:val="left" w:pos="1035"/>
        </w:tabs>
        <w:suppressAutoHyphens w:val="0"/>
        <w:rPr>
          <w:rFonts w:ascii="Calibri" w:hAnsi="Calibri"/>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tabs>
          <w:tab w:val="left" w:pos="1035"/>
        </w:tabs>
        <w:suppressAutoHyphens w:val="0"/>
        <w:rPr>
          <w:color w:val="000000"/>
          <w:lang w:eastAsia="pl-PL"/>
        </w:rPr>
      </w:pP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
          <w:i/>
          <w:color w:val="000000"/>
          <w:sz w:val="22"/>
          <w:szCs w:val="22"/>
          <w:lang w:eastAsia="pl-PL"/>
        </w:rPr>
        <w:lastRenderedPageBreak/>
        <w:t xml:space="preserve">Załącznik nr 3 do </w:t>
      </w:r>
      <w:r w:rsidRPr="00D0446D">
        <w:rPr>
          <w:rFonts w:ascii="Calibri" w:hAnsi="Calibri"/>
          <w:b/>
          <w:bCs/>
          <w:i/>
          <w:iCs/>
          <w:color w:val="000000"/>
          <w:sz w:val="22"/>
          <w:szCs w:val="22"/>
          <w:lang w:eastAsia="pl-PL"/>
        </w:rPr>
        <w:t>Szczegółowych Warunków Konkursu Ofert</w:t>
      </w:r>
    </w:p>
    <w:p w:rsidR="00D0446D" w:rsidRPr="00D0446D" w:rsidRDefault="00D0446D" w:rsidP="00D0446D">
      <w:pPr>
        <w:keepNext/>
        <w:suppressAutoHyphens w:val="0"/>
        <w:ind w:left="120"/>
        <w:jc w:val="right"/>
        <w:outlineLvl w:val="8"/>
        <w:rPr>
          <w:rFonts w:asciiTheme="minorHAnsi" w:hAnsiTheme="minorHAnsi"/>
          <w:i/>
          <w:color w:val="000000"/>
          <w:sz w:val="22"/>
          <w:szCs w:val="22"/>
          <w:lang w:eastAsia="pl-PL"/>
        </w:rPr>
      </w:pPr>
      <w:r w:rsidRPr="00D0446D">
        <w:rPr>
          <w:rFonts w:asciiTheme="minorHAnsi" w:hAnsiTheme="minorHAnsi"/>
          <w:i/>
          <w:color w:val="000000"/>
          <w:sz w:val="22"/>
          <w:szCs w:val="22"/>
          <w:lang w:eastAsia="pl-PL"/>
        </w:rPr>
        <w:t xml:space="preserve">na udzielanie świadczeń zdrowotnych z zakresu badań </w:t>
      </w:r>
      <w:proofErr w:type="spellStart"/>
      <w:r w:rsidRPr="00D0446D">
        <w:rPr>
          <w:rFonts w:asciiTheme="minorHAnsi" w:hAnsiTheme="minorHAnsi"/>
          <w:i/>
          <w:color w:val="000000"/>
          <w:sz w:val="22"/>
          <w:szCs w:val="22"/>
          <w:lang w:eastAsia="pl-PL"/>
        </w:rPr>
        <w:t>ph</w:t>
      </w:r>
      <w:proofErr w:type="spellEnd"/>
      <w:r w:rsidRPr="00D0446D">
        <w:rPr>
          <w:rFonts w:asciiTheme="minorHAnsi" w:hAnsiTheme="minorHAnsi"/>
          <w:i/>
          <w:color w:val="000000"/>
          <w:sz w:val="22"/>
          <w:szCs w:val="22"/>
          <w:lang w:eastAsia="pl-PL"/>
        </w:rPr>
        <w:t>-metrycznych przezprzełykowych</w:t>
      </w:r>
    </w:p>
    <w:p w:rsidR="00D0446D" w:rsidRPr="00D0446D" w:rsidRDefault="00D0446D" w:rsidP="00D0446D">
      <w:pPr>
        <w:keepNext/>
        <w:suppressAutoHyphens w:val="0"/>
        <w:jc w:val="right"/>
        <w:outlineLvl w:val="8"/>
        <w:rPr>
          <w:rFonts w:asciiTheme="minorHAnsi" w:hAnsiTheme="minorHAnsi"/>
          <w:color w:val="000000"/>
          <w:lang w:eastAsia="pl-PL"/>
        </w:rPr>
      </w:pPr>
      <w:r w:rsidRPr="00D0446D">
        <w:rPr>
          <w:rFonts w:asciiTheme="minorHAnsi" w:hAnsiTheme="minorHAnsi"/>
          <w:i/>
          <w:color w:val="000000"/>
          <w:sz w:val="22"/>
          <w:szCs w:val="22"/>
          <w:lang w:eastAsia="pl-PL"/>
        </w:rPr>
        <w:t xml:space="preserve"> i badań manometrycznych przezprzełykowych na rzecz pacjentów Samodzielnego Publicznego Wojewódzkiego Szpitala Zespolonego w Szczecinie</w:t>
      </w:r>
      <w:r w:rsidRPr="00D0446D">
        <w:rPr>
          <w:rFonts w:asciiTheme="minorHAnsi" w:hAnsiTheme="minorHAnsi"/>
          <w:color w:val="000000"/>
          <w:lang w:eastAsia="pl-PL"/>
        </w:rPr>
        <w:t>.</w:t>
      </w:r>
    </w:p>
    <w:p w:rsidR="00D0446D" w:rsidRPr="00D0446D" w:rsidRDefault="00D0446D" w:rsidP="00D0446D">
      <w:pPr>
        <w:keepNext/>
        <w:suppressAutoHyphens w:val="0"/>
        <w:jc w:val="both"/>
        <w:outlineLvl w:val="8"/>
        <w:rPr>
          <w:b/>
          <w:color w:val="000000"/>
          <w:lang w:eastAsia="pl-PL"/>
        </w:rPr>
      </w:pPr>
    </w:p>
    <w:p w:rsidR="00D0446D" w:rsidRPr="00D0446D" w:rsidRDefault="00D0446D" w:rsidP="00D0446D">
      <w:pPr>
        <w:keepNext/>
        <w:suppressAutoHyphens w:val="0"/>
        <w:jc w:val="both"/>
        <w:outlineLvl w:val="8"/>
        <w:rPr>
          <w:b/>
          <w:color w:val="000000"/>
          <w:lang w:eastAsia="pl-PL"/>
        </w:rPr>
      </w:pPr>
    </w:p>
    <w:p w:rsidR="00D0446D" w:rsidRPr="00D0446D" w:rsidRDefault="00D0446D" w:rsidP="00D0446D">
      <w:pPr>
        <w:keepNext/>
        <w:suppressAutoHyphens w:val="0"/>
        <w:jc w:val="both"/>
        <w:outlineLvl w:val="8"/>
        <w:rPr>
          <w:rFonts w:ascii="Calibri" w:hAnsi="Calibri"/>
          <w:b/>
          <w:color w:val="000000"/>
          <w:lang w:eastAsia="pl-PL"/>
        </w:rPr>
      </w:pPr>
      <w:r w:rsidRPr="00D0446D">
        <w:rPr>
          <w:rFonts w:ascii="Calibri" w:hAnsi="Calibri"/>
          <w:b/>
          <w:color w:val="000000"/>
          <w:lang w:eastAsia="pl-PL"/>
        </w:rPr>
        <w:t>Wzór spisu treści</w:t>
      </w:r>
    </w:p>
    <w:p w:rsidR="00D0446D" w:rsidRPr="00D0446D" w:rsidRDefault="00D0446D" w:rsidP="00D0446D">
      <w:pPr>
        <w:suppressAutoHyphens w:val="0"/>
        <w:overflowPunct w:val="0"/>
        <w:autoSpaceDE w:val="0"/>
        <w:autoSpaceDN w:val="0"/>
        <w:adjustRightInd w:val="0"/>
        <w:jc w:val="right"/>
        <w:rPr>
          <w:rFonts w:ascii="Calibri" w:hAnsi="Calibri"/>
          <w:i/>
          <w:iCs/>
          <w:color w:val="000000"/>
          <w:lang w:eastAsia="pl-PL"/>
        </w:rPr>
      </w:pPr>
    </w:p>
    <w:p w:rsidR="00D0446D" w:rsidRPr="00D0446D" w:rsidRDefault="00D0446D" w:rsidP="00D0446D">
      <w:pPr>
        <w:suppressAutoHyphens w:val="0"/>
        <w:overflowPunct w:val="0"/>
        <w:autoSpaceDE w:val="0"/>
        <w:autoSpaceDN w:val="0"/>
        <w:adjustRightInd w:val="0"/>
        <w:jc w:val="right"/>
        <w:rPr>
          <w:rFonts w:ascii="Calibri" w:hAnsi="Calibri"/>
          <w:i/>
          <w:iCs/>
          <w:color w:val="000000"/>
          <w:lang w:eastAsia="pl-PL"/>
        </w:rPr>
      </w:pPr>
    </w:p>
    <w:p w:rsidR="00D0446D" w:rsidRPr="00D0446D" w:rsidRDefault="00D0446D" w:rsidP="00D0446D">
      <w:pPr>
        <w:suppressAutoHyphens w:val="0"/>
        <w:overflowPunct w:val="0"/>
        <w:autoSpaceDE w:val="0"/>
        <w:autoSpaceDN w:val="0"/>
        <w:adjustRightInd w:val="0"/>
        <w:rPr>
          <w:rFonts w:ascii="Calibri" w:hAnsi="Calibri"/>
          <w:iCs/>
          <w:color w:val="000000"/>
          <w:lang w:eastAsia="pl-PL"/>
        </w:rPr>
      </w:pPr>
      <w:r w:rsidRPr="00D0446D">
        <w:rPr>
          <w:rFonts w:ascii="Calibri" w:hAnsi="Calibri"/>
          <w:iCs/>
          <w:color w:val="000000"/>
          <w:lang w:eastAsia="pl-PL"/>
        </w:rPr>
        <w:t>Pieczątka firmowa z pełną nazwą Oferenta</w:t>
      </w:r>
    </w:p>
    <w:p w:rsidR="00D0446D" w:rsidRPr="00D0446D" w:rsidRDefault="00D0446D" w:rsidP="00D0446D">
      <w:pPr>
        <w:suppressAutoHyphens w:val="0"/>
        <w:overflowPunct w:val="0"/>
        <w:autoSpaceDE w:val="0"/>
        <w:autoSpaceDN w:val="0"/>
        <w:adjustRightInd w:val="0"/>
        <w:jc w:val="right"/>
        <w:rPr>
          <w:rFonts w:ascii="Calibri" w:hAnsi="Calibri"/>
          <w:i/>
          <w:iCs/>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r w:rsidRPr="00D0446D">
        <w:rPr>
          <w:rFonts w:ascii="Calibri" w:hAnsi="Calibri"/>
          <w:color w:val="000000"/>
          <w:lang w:eastAsia="pl-PL"/>
        </w:rPr>
        <w:t xml:space="preserve">Postępowanie .................……………………………………….………………………………………………………….…………………. </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i/>
          <w:color w:val="000000"/>
          <w:sz w:val="16"/>
          <w:szCs w:val="16"/>
          <w:lang w:eastAsia="pl-PL"/>
        </w:rPr>
      </w:pPr>
      <w:r w:rsidRPr="00D0446D">
        <w:rPr>
          <w:rFonts w:ascii="Calibri" w:hAnsi="Calibri"/>
          <w:i/>
          <w:color w:val="000000"/>
          <w:sz w:val="16"/>
          <w:szCs w:val="16"/>
          <w:lang w:eastAsia="pl-PL"/>
        </w:rPr>
        <w:t>(wpisać przedmiot postępowania oferty)</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b/>
          <w:color w:val="000000"/>
          <w:lang w:eastAsia="pl-PL"/>
        </w:rPr>
      </w:pPr>
      <w:r w:rsidRPr="00D0446D">
        <w:rPr>
          <w:rFonts w:ascii="Calibri" w:hAnsi="Calibri"/>
          <w:b/>
          <w:color w:val="000000"/>
          <w:lang w:eastAsia="pl-PL"/>
        </w:rPr>
        <w:t>Spis treści:</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r w:rsidRPr="00D0446D">
        <w:rPr>
          <w:rFonts w:ascii="Calibri" w:hAnsi="Calibri"/>
          <w:color w:val="000000"/>
          <w:lang w:eastAsia="pl-PL"/>
        </w:rPr>
        <w:t xml:space="preserve">                                                                                       Nr strony (od - do)</w:t>
      </w: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r w:rsidRPr="00D0446D">
        <w:rPr>
          <w:rFonts w:ascii="Calibri" w:hAnsi="Calibri"/>
          <w:color w:val="000000"/>
          <w:lang w:eastAsia="pl-PL"/>
        </w:rPr>
        <w:t xml:space="preserve">                                                                                                             </w:t>
      </w:r>
    </w:p>
    <w:p w:rsidR="00D0446D" w:rsidRPr="00D0446D" w:rsidRDefault="00D0446D" w:rsidP="00D0446D">
      <w:pPr>
        <w:shd w:val="clear" w:color="auto" w:fill="FFFFFF"/>
        <w:suppressAutoHyphens w:val="0"/>
        <w:overflowPunct w:val="0"/>
        <w:autoSpaceDE w:val="0"/>
        <w:autoSpaceDN w:val="0"/>
        <w:adjustRightInd w:val="0"/>
        <w:rPr>
          <w:rFonts w:ascii="Calibri" w:hAnsi="Calibri"/>
          <w:color w:val="000000"/>
          <w:lang w:eastAsia="pl-PL"/>
        </w:rPr>
      </w:pP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numPr>
          <w:ilvl w:val="0"/>
          <w:numId w:val="1"/>
        </w:numPr>
        <w:shd w:val="clear" w:color="auto" w:fill="FFFFFF"/>
        <w:suppressAutoHyphens w:val="0"/>
        <w:overflowPunct w:val="0"/>
        <w:autoSpaceDE w:val="0"/>
        <w:autoSpaceDN w:val="0"/>
        <w:adjustRightInd w:val="0"/>
        <w:spacing w:line="360" w:lineRule="auto"/>
        <w:rPr>
          <w:rFonts w:ascii="Calibri" w:hAnsi="Calibri"/>
          <w:color w:val="000000"/>
          <w:lang w:eastAsia="pl-PL"/>
        </w:rPr>
      </w:pPr>
      <w:r w:rsidRPr="00D0446D">
        <w:rPr>
          <w:rFonts w:ascii="Calibri" w:hAnsi="Calibri"/>
          <w:color w:val="000000"/>
          <w:lang w:eastAsia="pl-PL"/>
        </w:rPr>
        <w:t>…………………………………………………………</w:t>
      </w:r>
      <w:r w:rsidRPr="00D0446D">
        <w:rPr>
          <w:rFonts w:ascii="Calibri" w:hAnsi="Calibri"/>
          <w:color w:val="000000"/>
          <w:lang w:eastAsia="pl-PL"/>
        </w:rPr>
        <w:tab/>
      </w:r>
      <w:r w:rsidRPr="00D0446D">
        <w:rPr>
          <w:rFonts w:ascii="Calibri" w:hAnsi="Calibri"/>
          <w:color w:val="000000"/>
          <w:lang w:eastAsia="pl-PL"/>
        </w:rPr>
        <w:tab/>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r w:rsidRPr="00D0446D">
        <w:rPr>
          <w:rFonts w:ascii="Calibri" w:hAnsi="Calibri"/>
          <w:color w:val="000000"/>
          <w:lang w:eastAsia="pl-PL"/>
        </w:rPr>
        <w:t xml:space="preserve">Oferent: .................………………………………………………………….…………………………………………………………...………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iCs/>
          <w:color w:val="000000"/>
          <w:sz w:val="16"/>
          <w:szCs w:val="16"/>
          <w:lang w:eastAsia="pl-PL"/>
        </w:rPr>
      </w:pPr>
      <w:r w:rsidRPr="00D0446D">
        <w:rPr>
          <w:rFonts w:ascii="Calibri" w:hAnsi="Calibri"/>
          <w:i/>
          <w:iCs/>
          <w:color w:val="000000"/>
          <w:sz w:val="16"/>
          <w:szCs w:val="16"/>
          <w:lang w:eastAsia="pl-PL"/>
        </w:rPr>
        <w:t xml:space="preserve">                                                       (pełna nazwa oferenta zgodnie z nomenklaturą zarejestrowanej działalności) </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iCs/>
          <w:color w:val="000000"/>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i/>
          <w:iCs/>
          <w:color w:val="000000"/>
          <w:lang w:eastAsia="pl-PL"/>
        </w:rPr>
      </w:pPr>
      <w:r w:rsidRPr="00D0446D">
        <w:rPr>
          <w:rFonts w:ascii="Calibri" w:hAnsi="Calibri"/>
          <w:color w:val="000000"/>
          <w:lang w:eastAsia="pl-PL"/>
        </w:rPr>
        <w:t>.................………………………………………………………………………………………………………………………....………………….</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color w:val="000000"/>
          <w:lang w:eastAsia="pl-PL"/>
        </w:rPr>
      </w:pPr>
    </w:p>
    <w:p w:rsidR="00D0446D" w:rsidRPr="00D0446D" w:rsidRDefault="00D0446D" w:rsidP="00D0446D">
      <w:pPr>
        <w:suppressAutoHyphens w:val="0"/>
        <w:overflowPunct w:val="0"/>
        <w:autoSpaceDE w:val="0"/>
        <w:autoSpaceDN w:val="0"/>
        <w:adjustRightInd w:val="0"/>
        <w:ind w:left="5954" w:right="-24"/>
        <w:jc w:val="center"/>
        <w:rPr>
          <w:rFonts w:ascii="Calibri" w:hAnsi="Calibri"/>
          <w:color w:val="000000"/>
          <w:lang w:eastAsia="pl-PL"/>
        </w:rPr>
      </w:pPr>
      <w:r w:rsidRPr="00D0446D">
        <w:rPr>
          <w:rFonts w:ascii="Calibri" w:hAnsi="Calibri"/>
          <w:color w:val="000000"/>
          <w:lang w:eastAsia="pl-PL"/>
        </w:rPr>
        <w:t>....................................................</w:t>
      </w:r>
    </w:p>
    <w:p w:rsidR="00D0446D" w:rsidRPr="00D0446D" w:rsidRDefault="00D0446D" w:rsidP="00D0446D">
      <w:pPr>
        <w:suppressAutoHyphens w:val="0"/>
        <w:overflowPunct w:val="0"/>
        <w:autoSpaceDE w:val="0"/>
        <w:autoSpaceDN w:val="0"/>
        <w:adjustRightInd w:val="0"/>
        <w:ind w:left="5670" w:right="-24"/>
        <w:jc w:val="center"/>
        <w:rPr>
          <w:rFonts w:ascii="Calibri" w:hAnsi="Calibri"/>
          <w:i/>
          <w:iCs/>
          <w:color w:val="000000"/>
          <w:sz w:val="16"/>
          <w:szCs w:val="16"/>
          <w:lang w:eastAsia="pl-PL"/>
        </w:rPr>
      </w:pPr>
      <w:r w:rsidRPr="00D0446D">
        <w:rPr>
          <w:rFonts w:ascii="Calibri" w:hAnsi="Calibri"/>
          <w:i/>
          <w:iCs/>
          <w:color w:val="000000"/>
          <w:lang w:eastAsia="pl-PL"/>
        </w:rPr>
        <w:t xml:space="preserve">    </w:t>
      </w:r>
      <w:r w:rsidRPr="00D0446D">
        <w:rPr>
          <w:rFonts w:ascii="Calibri" w:hAnsi="Calibri"/>
          <w:i/>
          <w:iCs/>
          <w:color w:val="000000"/>
          <w:sz w:val="16"/>
          <w:szCs w:val="16"/>
          <w:lang w:eastAsia="pl-PL"/>
        </w:rPr>
        <w:t>(podpis i pieczątka Oferenta)</w:t>
      </w: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
          <w:i/>
          <w:color w:val="000000"/>
          <w:sz w:val="22"/>
          <w:szCs w:val="22"/>
          <w:lang w:eastAsia="pl-PL"/>
        </w:rPr>
        <w:lastRenderedPageBreak/>
        <w:t xml:space="preserve">Załącznik nr 4 do </w:t>
      </w:r>
      <w:r w:rsidRPr="00D0446D">
        <w:rPr>
          <w:rFonts w:ascii="Calibri" w:hAnsi="Calibri"/>
          <w:b/>
          <w:bCs/>
          <w:i/>
          <w:iCs/>
          <w:color w:val="000000"/>
          <w:sz w:val="22"/>
          <w:szCs w:val="22"/>
          <w:lang w:eastAsia="pl-PL"/>
        </w:rPr>
        <w:t>Szczegółowych Warunków Konkursu Ofert</w:t>
      </w:r>
    </w:p>
    <w:p w:rsidR="00D0446D" w:rsidRPr="00D0446D" w:rsidRDefault="00D0446D" w:rsidP="00D0446D">
      <w:pPr>
        <w:suppressAutoHyphens w:val="0"/>
        <w:jc w:val="right"/>
        <w:rPr>
          <w:rFonts w:ascii="Calibri" w:hAnsi="Calibri"/>
          <w:bCs/>
          <w:i/>
          <w:iCs/>
          <w:color w:val="000000"/>
          <w:sz w:val="22"/>
          <w:szCs w:val="22"/>
          <w:lang w:eastAsia="pl-PL"/>
        </w:rPr>
      </w:pPr>
      <w:r w:rsidRPr="00D0446D">
        <w:rPr>
          <w:rFonts w:ascii="Calibri" w:hAnsi="Calibri"/>
          <w:bCs/>
          <w:i/>
          <w:iCs/>
          <w:color w:val="000000"/>
          <w:sz w:val="22"/>
          <w:szCs w:val="22"/>
          <w:lang w:eastAsia="pl-PL"/>
        </w:rPr>
        <w:t xml:space="preserve">na udzielanie świadczeń zdrowotnych z zakresu badań </w:t>
      </w:r>
      <w:proofErr w:type="spellStart"/>
      <w:r w:rsidRPr="00D0446D">
        <w:rPr>
          <w:rFonts w:ascii="Calibri" w:hAnsi="Calibri"/>
          <w:bCs/>
          <w:i/>
          <w:iCs/>
          <w:color w:val="000000"/>
          <w:sz w:val="22"/>
          <w:szCs w:val="22"/>
          <w:lang w:eastAsia="pl-PL"/>
        </w:rPr>
        <w:t>ph</w:t>
      </w:r>
      <w:proofErr w:type="spellEnd"/>
      <w:r w:rsidRPr="00D0446D">
        <w:rPr>
          <w:rFonts w:ascii="Calibri" w:hAnsi="Calibri"/>
          <w:bCs/>
          <w:i/>
          <w:iCs/>
          <w:color w:val="000000"/>
          <w:sz w:val="22"/>
          <w:szCs w:val="22"/>
          <w:lang w:eastAsia="pl-PL"/>
        </w:rPr>
        <w:t>-metrycznych przezprzełykowych</w:t>
      </w:r>
    </w:p>
    <w:p w:rsidR="00D0446D" w:rsidRPr="00D0446D" w:rsidRDefault="00D0446D" w:rsidP="00D0446D">
      <w:pPr>
        <w:suppressAutoHyphens w:val="0"/>
        <w:jc w:val="right"/>
        <w:rPr>
          <w:rFonts w:ascii="Calibri" w:hAnsi="Calibri"/>
          <w:bCs/>
          <w:i/>
          <w:iCs/>
          <w:color w:val="000000"/>
          <w:sz w:val="22"/>
          <w:szCs w:val="22"/>
          <w:lang w:eastAsia="pl-PL"/>
        </w:rPr>
      </w:pPr>
      <w:r w:rsidRPr="00D0446D">
        <w:rPr>
          <w:rFonts w:ascii="Calibri" w:hAnsi="Calibri"/>
          <w:bCs/>
          <w:i/>
          <w:iCs/>
          <w:color w:val="000000"/>
          <w:sz w:val="22"/>
          <w:szCs w:val="22"/>
          <w:lang w:eastAsia="pl-PL"/>
        </w:rPr>
        <w:t xml:space="preserve"> i badań manometrycznych przezprzełykowych na rzecz pacjentów Samodzielnego Publicznego Wojewódzkiego Szpitala Zespolonego w Szczecinie.</w:t>
      </w:r>
    </w:p>
    <w:p w:rsidR="0075028C" w:rsidRDefault="0075028C" w:rsidP="00D0446D">
      <w:pPr>
        <w:keepNext/>
        <w:suppressAutoHyphens w:val="0"/>
        <w:spacing w:before="240" w:after="60"/>
        <w:ind w:right="-24"/>
        <w:outlineLvl w:val="0"/>
        <w:rPr>
          <w:rFonts w:ascii="Calibri" w:hAnsi="Calibri"/>
          <w:bCs/>
          <w:color w:val="000000"/>
          <w:kern w:val="32"/>
          <w:sz w:val="22"/>
          <w:szCs w:val="22"/>
          <w:lang w:eastAsia="pl-PL"/>
        </w:rPr>
      </w:pPr>
    </w:p>
    <w:p w:rsidR="00D0446D" w:rsidRPr="00D0446D" w:rsidRDefault="00D0446D" w:rsidP="00D0446D">
      <w:pPr>
        <w:keepNext/>
        <w:suppressAutoHyphens w:val="0"/>
        <w:spacing w:before="240" w:after="60"/>
        <w:ind w:right="-24"/>
        <w:outlineLvl w:val="0"/>
        <w:rPr>
          <w:rFonts w:ascii="Calibri" w:hAnsi="Calibri"/>
          <w:bCs/>
          <w:color w:val="000000"/>
          <w:kern w:val="32"/>
          <w:sz w:val="22"/>
          <w:szCs w:val="22"/>
          <w:lang w:eastAsia="pl-PL"/>
        </w:rPr>
      </w:pPr>
      <w:r w:rsidRPr="00D0446D">
        <w:rPr>
          <w:rFonts w:ascii="Calibri" w:hAnsi="Calibri"/>
          <w:bCs/>
          <w:color w:val="000000"/>
          <w:kern w:val="32"/>
          <w:sz w:val="22"/>
          <w:szCs w:val="22"/>
          <w:lang w:eastAsia="pl-PL"/>
        </w:rPr>
        <w:t>Pieczątka firmowa z pełną nazwą Oferenta</w:t>
      </w:r>
    </w:p>
    <w:p w:rsidR="00D0446D" w:rsidRPr="00D0446D" w:rsidRDefault="00D0446D" w:rsidP="00D0446D">
      <w:pPr>
        <w:keepNext/>
        <w:suppressAutoHyphens w:val="0"/>
        <w:spacing w:before="240" w:after="60"/>
        <w:ind w:right="-24"/>
        <w:jc w:val="center"/>
        <w:outlineLvl w:val="0"/>
        <w:rPr>
          <w:rFonts w:ascii="Calibri" w:hAnsi="Calibri" w:cs="Arial"/>
          <w:b/>
          <w:bCs/>
          <w:color w:val="000000"/>
          <w:kern w:val="32"/>
          <w:lang w:eastAsia="pl-PL"/>
        </w:rPr>
      </w:pPr>
      <w:r w:rsidRPr="00D0446D">
        <w:rPr>
          <w:rFonts w:ascii="Calibri" w:hAnsi="Calibri" w:cs="Arial"/>
          <w:b/>
          <w:bCs/>
          <w:color w:val="000000"/>
          <w:kern w:val="32"/>
          <w:lang w:eastAsia="pl-PL"/>
        </w:rPr>
        <w:t>FORMULARZ OFERTY</w:t>
      </w:r>
    </w:p>
    <w:p w:rsidR="00D0446D" w:rsidRPr="00D0446D" w:rsidRDefault="00D0446D" w:rsidP="00D0446D">
      <w:pPr>
        <w:suppressAutoHyphens w:val="0"/>
        <w:overflowPunct w:val="0"/>
        <w:autoSpaceDE w:val="0"/>
        <w:autoSpaceDN w:val="0"/>
        <w:adjustRightInd w:val="0"/>
        <w:spacing w:line="360" w:lineRule="auto"/>
        <w:ind w:right="-23"/>
        <w:jc w:val="both"/>
        <w:rPr>
          <w:rFonts w:ascii="Calibri" w:hAnsi="Calibri"/>
          <w:color w:val="000000"/>
          <w:sz w:val="22"/>
          <w:szCs w:val="22"/>
          <w:lang w:eastAsia="pl-PL"/>
        </w:rPr>
      </w:pPr>
      <w:r w:rsidRPr="00D0446D">
        <w:rPr>
          <w:rFonts w:ascii="Calibri" w:hAnsi="Calibri"/>
          <w:color w:val="000000"/>
          <w:sz w:val="22"/>
          <w:szCs w:val="22"/>
          <w:lang w:eastAsia="pl-PL"/>
        </w:rPr>
        <w:t>Przystępując do konkursu na świadczenie usług zdrowotnych polegających na…………………………………………………….</w:t>
      </w:r>
    </w:p>
    <w:p w:rsidR="00D0446D" w:rsidRPr="00D0446D" w:rsidRDefault="00D0446D" w:rsidP="00D0446D">
      <w:pPr>
        <w:suppressAutoHyphens w:val="0"/>
        <w:overflowPunct w:val="0"/>
        <w:autoSpaceDE w:val="0"/>
        <w:autoSpaceDN w:val="0"/>
        <w:adjustRightInd w:val="0"/>
        <w:ind w:right="-23"/>
        <w:jc w:val="both"/>
        <w:rPr>
          <w:rFonts w:ascii="Calibri" w:hAnsi="Calibri"/>
          <w:color w:val="000000"/>
          <w:sz w:val="22"/>
          <w:szCs w:val="22"/>
          <w:lang w:eastAsia="pl-PL"/>
        </w:rPr>
      </w:pPr>
      <w:r w:rsidRPr="00D0446D">
        <w:rPr>
          <w:rFonts w:ascii="Calibri" w:hAnsi="Calibri"/>
          <w:color w:val="000000"/>
          <w:sz w:val="22"/>
          <w:szCs w:val="22"/>
          <w:lang w:eastAsia="pl-PL"/>
        </w:rPr>
        <w:t>……………………………………………………………………………………………………………………………………………………………….......………</w:t>
      </w:r>
    </w:p>
    <w:p w:rsidR="0075028C" w:rsidRDefault="0075028C" w:rsidP="00D0446D">
      <w:pPr>
        <w:suppressAutoHyphens w:val="0"/>
        <w:overflowPunct w:val="0"/>
        <w:autoSpaceDE w:val="0"/>
        <w:autoSpaceDN w:val="0"/>
        <w:adjustRightInd w:val="0"/>
        <w:ind w:right="-23"/>
        <w:jc w:val="both"/>
        <w:rPr>
          <w:rFonts w:ascii="Calibri" w:hAnsi="Calibri"/>
          <w:i/>
          <w:color w:val="000000"/>
          <w:sz w:val="22"/>
          <w:szCs w:val="22"/>
          <w:lang w:eastAsia="pl-PL"/>
        </w:rPr>
      </w:pPr>
    </w:p>
    <w:p w:rsidR="00D0446D" w:rsidRPr="00D0446D" w:rsidRDefault="00D0446D" w:rsidP="00D0446D">
      <w:pPr>
        <w:suppressAutoHyphens w:val="0"/>
        <w:overflowPunct w:val="0"/>
        <w:autoSpaceDE w:val="0"/>
        <w:autoSpaceDN w:val="0"/>
        <w:adjustRightInd w:val="0"/>
        <w:ind w:right="-23"/>
        <w:jc w:val="both"/>
        <w:rPr>
          <w:rFonts w:ascii="Calibri" w:hAnsi="Calibri"/>
          <w:i/>
          <w:color w:val="000000"/>
          <w:sz w:val="22"/>
          <w:szCs w:val="22"/>
          <w:lang w:eastAsia="pl-PL"/>
        </w:rPr>
      </w:pPr>
      <w:r w:rsidRPr="00D0446D">
        <w:rPr>
          <w:rFonts w:ascii="Calibri" w:hAnsi="Calibri"/>
          <w:i/>
          <w:color w:val="000000"/>
          <w:sz w:val="22"/>
          <w:szCs w:val="22"/>
          <w:lang w:eastAsia="pl-PL"/>
        </w:rPr>
        <w:t>…………………………………………………………………………………………………………….……………………………………………………………….               (wpisać przedmiot postępowania)</w:t>
      </w:r>
    </w:p>
    <w:p w:rsidR="00D0446D" w:rsidRPr="00D0446D" w:rsidRDefault="00D0446D" w:rsidP="00D0446D">
      <w:pPr>
        <w:suppressAutoHyphens w:val="0"/>
        <w:overflowPunct w:val="0"/>
        <w:autoSpaceDE w:val="0"/>
        <w:autoSpaceDN w:val="0"/>
        <w:adjustRightInd w:val="0"/>
        <w:ind w:right="-23"/>
        <w:jc w:val="both"/>
        <w:rPr>
          <w:rFonts w:ascii="Calibri" w:hAnsi="Calibri"/>
          <w:color w:val="000000"/>
          <w:sz w:val="22"/>
          <w:szCs w:val="22"/>
          <w:lang w:eastAsia="pl-PL"/>
        </w:rPr>
      </w:pPr>
    </w:p>
    <w:p w:rsidR="00D0446D" w:rsidRPr="00D0446D" w:rsidRDefault="00D0446D" w:rsidP="00D0446D">
      <w:pPr>
        <w:suppressAutoHyphens w:val="0"/>
        <w:autoSpaceDE w:val="0"/>
        <w:autoSpaceDN w:val="0"/>
        <w:adjustRightInd w:val="0"/>
        <w:jc w:val="both"/>
        <w:rPr>
          <w:rFonts w:ascii="Calibri" w:hAnsi="Calibri"/>
          <w:color w:val="000000"/>
          <w:sz w:val="22"/>
          <w:szCs w:val="22"/>
          <w:lang w:eastAsia="pl-PL"/>
        </w:rPr>
      </w:pPr>
      <w:r w:rsidRPr="00D0446D">
        <w:rPr>
          <w:rFonts w:ascii="Calibri" w:hAnsi="Calibri"/>
          <w:color w:val="000000"/>
          <w:sz w:val="22"/>
          <w:szCs w:val="22"/>
          <w:lang w:eastAsia="pl-PL"/>
        </w:rPr>
        <w:t>- ogłoszonego przez Samodzielny Publiczny Wojewódzki Szpital Zespolony w Szczecinie przy ul. Arkońskiej 4 oświadczam, co następuje:</w:t>
      </w:r>
    </w:p>
    <w:p w:rsidR="00D0446D" w:rsidRPr="00D0446D" w:rsidRDefault="00D0446D" w:rsidP="00D0446D">
      <w:pPr>
        <w:suppressAutoHyphens w:val="0"/>
        <w:autoSpaceDE w:val="0"/>
        <w:autoSpaceDN w:val="0"/>
        <w:adjustRightInd w:val="0"/>
        <w:jc w:val="both"/>
        <w:rPr>
          <w:rFonts w:ascii="Calibri" w:hAnsi="Calibri"/>
          <w:color w:val="000000"/>
          <w:sz w:val="22"/>
          <w:szCs w:val="22"/>
          <w:lang w:eastAsia="pl-PL"/>
        </w:rPr>
      </w:pPr>
    </w:p>
    <w:p w:rsidR="00D0446D" w:rsidRPr="00D0446D" w:rsidRDefault="00D0446D" w:rsidP="00D0446D">
      <w:pPr>
        <w:numPr>
          <w:ilvl w:val="0"/>
          <w:numId w:val="24"/>
        </w:numPr>
        <w:suppressAutoHyphens w:val="0"/>
        <w:autoSpaceDN w:val="0"/>
        <w:ind w:right="-23"/>
        <w:jc w:val="both"/>
        <w:rPr>
          <w:rFonts w:ascii="Calibri" w:hAnsi="Calibri"/>
          <w:color w:val="000000"/>
          <w:sz w:val="22"/>
          <w:szCs w:val="22"/>
          <w:lang w:eastAsia="pl-PL"/>
        </w:rPr>
      </w:pPr>
      <w:r w:rsidRPr="00D0446D">
        <w:rPr>
          <w:rFonts w:ascii="Calibri" w:hAnsi="Calibri"/>
          <w:color w:val="000000"/>
          <w:sz w:val="22"/>
          <w:szCs w:val="22"/>
          <w:lang w:eastAsia="pl-PL"/>
        </w:rPr>
        <w:t xml:space="preserve">Oświadczam, że oferuję wykonanie przedmiotu konkursu określonego w Szczegółowych Warunkach Konkursu Ofert. </w:t>
      </w:r>
    </w:p>
    <w:p w:rsidR="00D0446D" w:rsidRPr="00D0446D" w:rsidRDefault="00D0446D" w:rsidP="00D0446D">
      <w:pPr>
        <w:numPr>
          <w:ilvl w:val="0"/>
          <w:numId w:val="24"/>
        </w:numPr>
        <w:suppressAutoHyphens w:val="0"/>
        <w:autoSpaceDN w:val="0"/>
        <w:ind w:right="-23"/>
        <w:jc w:val="both"/>
        <w:rPr>
          <w:rFonts w:ascii="Calibri" w:hAnsi="Calibri"/>
          <w:color w:val="000000"/>
          <w:sz w:val="22"/>
          <w:szCs w:val="22"/>
          <w:lang w:eastAsia="pl-PL"/>
        </w:rPr>
      </w:pPr>
      <w:r w:rsidRPr="00D0446D">
        <w:rPr>
          <w:rFonts w:ascii="Calibri" w:hAnsi="Calibri"/>
          <w:color w:val="000000"/>
          <w:sz w:val="22"/>
          <w:szCs w:val="22"/>
          <w:lang w:eastAsia="pl-PL"/>
        </w:rPr>
        <w:t>Oświadczam, że w cenie oferty zostały uwzględnione wszystkie koszty realizacji zamówienia, oraz że cena nie zostanie zmieniona w trakcie wykonywania przedmiotu zamówienia.</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wykonam przedmiot umowy na zasadach określonych w Szczegółowych Warunkach Konkursu Ofert i w terminach uzgodnionych z Udzielającym zamówienie.</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wykonam przedmiot konkursu z należytą starannością, zgodnie z obowiązującymi przepisami prawa oraz zasadami sztuki medycznej.</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posiadamy przeszkolony i wykwalifikowany personel zgodnie z obowiązującymi w tym zakresie przepisami prawa, gwarantujący wykonanie usługi  z należytą starannością.</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spełniam wymagane parametry graniczne, określone w załączniku Nr 1 do  Szczegółowych Warunków Konkursu Ofert.</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posiadamy odpowiedni sprzęt specjalistyczny oraz pozwolenia w zakresie wykonywania przedmiotu konkursu określonego w Szczegółowych Warunkach Konkursu Ofert.</w:t>
      </w:r>
    </w:p>
    <w:p w:rsidR="00D0446D" w:rsidRPr="00D0446D" w:rsidRDefault="00D0446D" w:rsidP="00D0446D">
      <w:pPr>
        <w:numPr>
          <w:ilvl w:val="0"/>
          <w:numId w:val="24"/>
        </w:numPr>
        <w:tabs>
          <w:tab w:val="clear" w:pos="360"/>
          <w:tab w:val="left" w:pos="362"/>
        </w:tabs>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zapoznałem się z treścią ogłoszenia i Szczegółowymi Warunkami Konkursu Ofert  (wraz ze wszystkimi załącznikami) i nie wnoszę zastrzeżeń do ich treści;</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otrzymana dokumentacja konkursowa jest wystarczająca do złożenia oferty;</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akceptuję projekt umowy, i zapisy w nim zawarte;</w:t>
      </w:r>
    </w:p>
    <w:p w:rsidR="00D0446D" w:rsidRPr="00D0446D" w:rsidRDefault="00D0446D" w:rsidP="00D0446D">
      <w:pPr>
        <w:numPr>
          <w:ilvl w:val="0"/>
          <w:numId w:val="2"/>
        </w:numPr>
        <w:suppressAutoHyphens w:val="0"/>
        <w:autoSpaceDN w:val="0"/>
        <w:ind w:right="-24" w:hanging="282"/>
        <w:jc w:val="both"/>
        <w:rPr>
          <w:rFonts w:ascii="Calibri" w:hAnsi="Calibri"/>
          <w:color w:val="000000"/>
          <w:sz w:val="22"/>
          <w:szCs w:val="22"/>
          <w:lang w:eastAsia="pl-PL"/>
        </w:rPr>
      </w:pPr>
      <w:r w:rsidRPr="00D0446D">
        <w:rPr>
          <w:rFonts w:ascii="Calibri" w:hAnsi="Calibri"/>
          <w:color w:val="000000"/>
          <w:sz w:val="22"/>
          <w:szCs w:val="22"/>
          <w:lang w:eastAsia="pl-PL"/>
        </w:rPr>
        <w:t>wyrażam zgodę na przetwarzanie danych osobowych dla celów postępowania konkursowego.</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Oświadczam, że wszystkie załączone dokumenty są zgodne z aktualnym stanem faktycznym i prawnym.</w:t>
      </w:r>
    </w:p>
    <w:p w:rsidR="00D0446D" w:rsidRPr="00D0446D" w:rsidRDefault="00D0446D" w:rsidP="00D0446D">
      <w:pPr>
        <w:numPr>
          <w:ilvl w:val="0"/>
          <w:numId w:val="24"/>
        </w:numPr>
        <w:suppressAutoHyphens w:val="0"/>
        <w:autoSpaceDN w:val="0"/>
        <w:ind w:right="-24"/>
        <w:jc w:val="both"/>
        <w:rPr>
          <w:rFonts w:ascii="Calibri" w:hAnsi="Calibri"/>
          <w:color w:val="000000"/>
          <w:sz w:val="22"/>
          <w:szCs w:val="22"/>
          <w:lang w:eastAsia="pl-PL"/>
        </w:rPr>
      </w:pPr>
      <w:r w:rsidRPr="00D0446D">
        <w:rPr>
          <w:rFonts w:ascii="Calibri" w:hAnsi="Calibri"/>
          <w:color w:val="000000"/>
          <w:sz w:val="22"/>
          <w:szCs w:val="22"/>
          <w:lang w:eastAsia="pl-PL"/>
        </w:rPr>
        <w:t xml:space="preserve">Oświadczam, ze oferta składa się z ................ponumerowanych stron. </w:t>
      </w:r>
    </w:p>
    <w:p w:rsidR="00D0446D" w:rsidRPr="00D0446D" w:rsidRDefault="00D0446D" w:rsidP="00D0446D">
      <w:pPr>
        <w:tabs>
          <w:tab w:val="left" w:pos="360"/>
        </w:tabs>
        <w:suppressAutoHyphens w:val="0"/>
        <w:overflowPunct w:val="0"/>
        <w:autoSpaceDE w:val="0"/>
        <w:autoSpaceDN w:val="0"/>
        <w:adjustRightInd w:val="0"/>
        <w:ind w:right="-24"/>
        <w:jc w:val="both"/>
        <w:rPr>
          <w:rFonts w:ascii="Calibri" w:hAnsi="Calibri"/>
          <w:color w:val="000000"/>
          <w:lang w:eastAsia="pl-PL"/>
        </w:rPr>
      </w:pPr>
    </w:p>
    <w:p w:rsidR="00D0446D" w:rsidRPr="00D0446D" w:rsidRDefault="00D0446D" w:rsidP="00D0446D">
      <w:pPr>
        <w:suppressAutoHyphens w:val="0"/>
        <w:overflowPunct w:val="0"/>
        <w:autoSpaceDE w:val="0"/>
        <w:autoSpaceDN w:val="0"/>
        <w:adjustRightInd w:val="0"/>
        <w:ind w:left="4956" w:right="-24"/>
        <w:jc w:val="both"/>
        <w:rPr>
          <w:rFonts w:ascii="Calibri" w:hAnsi="Calibri"/>
          <w:color w:val="000000"/>
          <w:lang w:eastAsia="pl-PL"/>
        </w:rPr>
      </w:pPr>
      <w:r w:rsidRPr="00D0446D">
        <w:rPr>
          <w:rFonts w:ascii="Calibri" w:hAnsi="Calibri"/>
          <w:color w:val="000000"/>
          <w:lang w:eastAsia="pl-PL"/>
        </w:rPr>
        <w:t xml:space="preserve"> ..................................................</w:t>
      </w:r>
    </w:p>
    <w:p w:rsidR="00D0446D" w:rsidRPr="00D0446D" w:rsidRDefault="00D0446D" w:rsidP="00D0446D">
      <w:pPr>
        <w:suppressAutoHyphens w:val="0"/>
        <w:overflowPunct w:val="0"/>
        <w:autoSpaceDE w:val="0"/>
        <w:autoSpaceDN w:val="0"/>
        <w:adjustRightInd w:val="0"/>
        <w:ind w:left="4956" w:right="-24"/>
        <w:jc w:val="both"/>
        <w:rPr>
          <w:rFonts w:ascii="Calibri" w:hAnsi="Calibri"/>
          <w:color w:val="000000"/>
          <w:sz w:val="16"/>
          <w:szCs w:val="16"/>
          <w:lang w:eastAsia="pl-PL"/>
        </w:rPr>
      </w:pPr>
      <w:r w:rsidRPr="00D0446D">
        <w:rPr>
          <w:rFonts w:ascii="Calibri" w:hAnsi="Calibri"/>
          <w:i/>
          <w:iCs/>
          <w:color w:val="000000"/>
          <w:sz w:val="16"/>
          <w:szCs w:val="16"/>
          <w:lang w:eastAsia="pl-PL"/>
        </w:rPr>
        <w:t xml:space="preserve">               (podpis i pieczątka oferenta)</w:t>
      </w: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5 do </w:t>
      </w:r>
      <w:r w:rsidRPr="00D0446D">
        <w:rPr>
          <w:rFonts w:ascii="Calibri" w:hAnsi="Calibri"/>
          <w:b/>
          <w:bCs/>
          <w:i/>
          <w:iCs/>
          <w:sz w:val="22"/>
          <w:szCs w:val="22"/>
          <w:lang w:eastAsia="pl-PL"/>
        </w:rPr>
        <w:t>Szczegółowych Warunków Konkursu Ofert</w:t>
      </w:r>
    </w:p>
    <w:p w:rsidR="00D0446D" w:rsidRPr="00D0446D" w:rsidRDefault="00D0446D" w:rsidP="00D0446D">
      <w:pPr>
        <w:tabs>
          <w:tab w:val="left" w:pos="1035"/>
        </w:tabs>
        <w:suppressAutoHyphens w:val="0"/>
        <w:jc w:val="right"/>
        <w:rPr>
          <w:i/>
          <w:sz w:val="22"/>
          <w:szCs w:val="22"/>
          <w:lang w:eastAsia="pl-PL"/>
        </w:rPr>
      </w:pPr>
      <w:r w:rsidRPr="00D0446D">
        <w:rPr>
          <w:i/>
          <w:sz w:val="22"/>
          <w:szCs w:val="22"/>
          <w:lang w:eastAsia="pl-PL"/>
        </w:rPr>
        <w:t xml:space="preserve">na udzielanie świadczeń zdrowotnych z zakresu badań </w:t>
      </w:r>
      <w:proofErr w:type="spellStart"/>
      <w:r w:rsidRPr="00D0446D">
        <w:rPr>
          <w:i/>
          <w:sz w:val="22"/>
          <w:szCs w:val="22"/>
          <w:lang w:eastAsia="pl-PL"/>
        </w:rPr>
        <w:t>ph</w:t>
      </w:r>
      <w:proofErr w:type="spellEnd"/>
      <w:r w:rsidRPr="00D0446D">
        <w:rPr>
          <w:i/>
          <w:sz w:val="22"/>
          <w:szCs w:val="22"/>
          <w:lang w:eastAsia="pl-PL"/>
        </w:rPr>
        <w:t>-metrycznych przezprzełykowych</w:t>
      </w:r>
    </w:p>
    <w:p w:rsidR="00D0446D" w:rsidRPr="00D0446D" w:rsidRDefault="00D0446D" w:rsidP="00D0446D">
      <w:pPr>
        <w:tabs>
          <w:tab w:val="left" w:pos="1035"/>
        </w:tabs>
        <w:suppressAutoHyphens w:val="0"/>
        <w:jc w:val="right"/>
        <w:rPr>
          <w:i/>
          <w:sz w:val="22"/>
          <w:szCs w:val="22"/>
          <w:lang w:eastAsia="pl-PL"/>
        </w:rPr>
      </w:pPr>
      <w:r w:rsidRPr="00D0446D">
        <w:rPr>
          <w:i/>
          <w:sz w:val="22"/>
          <w:szCs w:val="22"/>
          <w:lang w:eastAsia="pl-PL"/>
        </w:rPr>
        <w:t xml:space="preserve"> i badań manometrycznych przezprzełykowych na rzecz pacjentów Samodzielnego Publicznego Wojewódzkiego Szpitala Zespolonego w Szczecinie.</w:t>
      </w:r>
    </w:p>
    <w:p w:rsidR="00D0446D" w:rsidRPr="00D0446D" w:rsidRDefault="00D0446D" w:rsidP="00D0446D">
      <w:pPr>
        <w:suppressAutoHyphens w:val="0"/>
        <w:overflowPunct w:val="0"/>
        <w:autoSpaceDE w:val="0"/>
        <w:autoSpaceDN w:val="0"/>
        <w:adjustRightInd w:val="0"/>
        <w:rPr>
          <w:b/>
          <w:i/>
          <w:iCs/>
          <w:sz w:val="22"/>
          <w:szCs w:val="22"/>
          <w:lang w:eastAsia="pl-PL"/>
        </w:rPr>
      </w:pPr>
    </w:p>
    <w:p w:rsidR="00D0446D" w:rsidRPr="00D0446D" w:rsidRDefault="00D0446D" w:rsidP="00D0446D">
      <w:pPr>
        <w:suppressAutoHyphens w:val="0"/>
        <w:overflowPunct w:val="0"/>
        <w:autoSpaceDE w:val="0"/>
        <w:autoSpaceDN w:val="0"/>
        <w:adjustRightInd w:val="0"/>
        <w:rPr>
          <w:b/>
          <w:iCs/>
          <w:lang w:eastAsia="pl-PL"/>
        </w:rPr>
      </w:pPr>
      <w:r w:rsidRPr="00D0446D">
        <w:rPr>
          <w:b/>
          <w:iCs/>
          <w:lang w:eastAsia="pl-PL"/>
        </w:rPr>
        <w:t>Wzór oferty cenowej</w:t>
      </w:r>
    </w:p>
    <w:p w:rsidR="00D0446D" w:rsidRPr="00D0446D" w:rsidRDefault="00D0446D" w:rsidP="00D0446D">
      <w:pPr>
        <w:suppressAutoHyphens w:val="0"/>
        <w:overflowPunct w:val="0"/>
        <w:autoSpaceDE w:val="0"/>
        <w:autoSpaceDN w:val="0"/>
        <w:adjustRightInd w:val="0"/>
        <w:jc w:val="right"/>
        <w:rPr>
          <w:i/>
          <w:iCs/>
          <w:lang w:eastAsia="pl-PL"/>
        </w:rPr>
      </w:pPr>
    </w:p>
    <w:p w:rsidR="00D0446D" w:rsidRPr="00D0446D" w:rsidRDefault="00D0446D" w:rsidP="00D0446D">
      <w:pPr>
        <w:suppressAutoHyphens w:val="0"/>
        <w:overflowPunct w:val="0"/>
        <w:autoSpaceDE w:val="0"/>
        <w:autoSpaceDN w:val="0"/>
        <w:adjustRightInd w:val="0"/>
        <w:rPr>
          <w:iCs/>
          <w:lang w:eastAsia="pl-PL"/>
        </w:rPr>
      </w:pPr>
    </w:p>
    <w:p w:rsidR="00D0446D" w:rsidRPr="00D0446D" w:rsidRDefault="00D0446D" w:rsidP="00D0446D">
      <w:pPr>
        <w:suppressAutoHyphens w:val="0"/>
        <w:overflowPunct w:val="0"/>
        <w:autoSpaceDE w:val="0"/>
        <w:autoSpaceDN w:val="0"/>
        <w:adjustRightInd w:val="0"/>
        <w:rPr>
          <w:iCs/>
          <w:lang w:eastAsia="pl-PL"/>
        </w:rPr>
      </w:pPr>
    </w:p>
    <w:p w:rsidR="00D0446D" w:rsidRPr="00D0446D" w:rsidRDefault="00D0446D" w:rsidP="00D0446D">
      <w:pPr>
        <w:suppressAutoHyphens w:val="0"/>
        <w:overflowPunct w:val="0"/>
        <w:autoSpaceDE w:val="0"/>
        <w:autoSpaceDN w:val="0"/>
        <w:adjustRightInd w:val="0"/>
        <w:rPr>
          <w:iCs/>
          <w:lang w:eastAsia="pl-PL"/>
        </w:rPr>
      </w:pPr>
    </w:p>
    <w:p w:rsidR="00D0446D" w:rsidRPr="00D0446D" w:rsidRDefault="00D0446D" w:rsidP="00D0446D">
      <w:pPr>
        <w:suppressAutoHyphens w:val="0"/>
        <w:overflowPunct w:val="0"/>
        <w:autoSpaceDE w:val="0"/>
        <w:autoSpaceDN w:val="0"/>
        <w:adjustRightInd w:val="0"/>
        <w:rPr>
          <w:rFonts w:ascii="Calibri" w:hAnsi="Calibri"/>
          <w:iCs/>
          <w:sz w:val="22"/>
          <w:szCs w:val="22"/>
          <w:lang w:eastAsia="pl-PL"/>
        </w:rPr>
      </w:pPr>
      <w:r w:rsidRPr="00D0446D">
        <w:rPr>
          <w:rFonts w:ascii="Calibri" w:hAnsi="Calibri"/>
          <w:iCs/>
          <w:sz w:val="22"/>
          <w:szCs w:val="22"/>
          <w:lang w:eastAsia="pl-PL"/>
        </w:rPr>
        <w:t>Pieczątka firmowa z pełną nazwą Oferenta</w:t>
      </w:r>
    </w:p>
    <w:p w:rsidR="00D0446D" w:rsidRPr="00D0446D" w:rsidRDefault="00D0446D" w:rsidP="00D0446D">
      <w:pPr>
        <w:suppressAutoHyphens w:val="0"/>
        <w:overflowPunct w:val="0"/>
        <w:autoSpaceDE w:val="0"/>
        <w:autoSpaceDN w:val="0"/>
        <w:adjustRightInd w:val="0"/>
        <w:jc w:val="right"/>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sz w:val="22"/>
          <w:szCs w:val="22"/>
          <w:vertAlign w:val="subscript"/>
          <w:lang w:eastAsia="pl-PL"/>
        </w:rPr>
      </w:pPr>
      <w:r w:rsidRPr="00D0446D">
        <w:rPr>
          <w:rFonts w:ascii="Calibri" w:hAnsi="Calibri"/>
          <w:sz w:val="22"/>
          <w:szCs w:val="22"/>
          <w:lang w:eastAsia="pl-PL"/>
        </w:rPr>
        <w:t>Postępowanie ……………………………………………………………………………………………………………………………………………………..</w:t>
      </w:r>
    </w:p>
    <w:p w:rsidR="00D0446D" w:rsidRPr="00D0446D" w:rsidRDefault="00D0446D" w:rsidP="00D0446D">
      <w:pPr>
        <w:shd w:val="clear" w:color="auto" w:fill="FFFFFF"/>
        <w:suppressAutoHyphens w:val="0"/>
        <w:overflowPunct w:val="0"/>
        <w:autoSpaceDE w:val="0"/>
        <w:autoSpaceDN w:val="0"/>
        <w:adjustRightInd w:val="0"/>
        <w:jc w:val="center"/>
        <w:rPr>
          <w:rFonts w:ascii="Calibri" w:hAnsi="Calibri"/>
          <w:i/>
          <w:sz w:val="22"/>
          <w:szCs w:val="22"/>
          <w:lang w:eastAsia="pl-PL"/>
        </w:rPr>
      </w:pPr>
      <w:r w:rsidRPr="00D0446D">
        <w:rPr>
          <w:rFonts w:ascii="Calibri" w:hAnsi="Calibri"/>
          <w:i/>
          <w:sz w:val="22"/>
          <w:szCs w:val="22"/>
          <w:lang w:eastAsia="pl-PL"/>
        </w:rPr>
        <w:t>(wpisać przedmiot postępowania)</w:t>
      </w: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hd w:val="clear" w:color="auto" w:fill="FFFFFF"/>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overflowPunct w:val="0"/>
        <w:autoSpaceDE w:val="0"/>
        <w:autoSpaceDN w:val="0"/>
        <w:adjustRightInd w:val="0"/>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spacing w:line="360" w:lineRule="auto"/>
        <w:jc w:val="center"/>
        <w:rPr>
          <w:rFonts w:ascii="Calibri" w:hAnsi="Calibri"/>
          <w:b/>
          <w:sz w:val="22"/>
          <w:szCs w:val="22"/>
          <w:lang w:eastAsia="pl-PL"/>
        </w:rPr>
      </w:pPr>
      <w:r w:rsidRPr="00D0446D">
        <w:rPr>
          <w:rFonts w:ascii="Calibri" w:hAnsi="Calibri"/>
          <w:b/>
          <w:sz w:val="22"/>
          <w:szCs w:val="22"/>
          <w:lang w:eastAsia="pl-PL"/>
        </w:rPr>
        <w:t>Oferta cenowa</w:t>
      </w:r>
    </w:p>
    <w:p w:rsidR="00D0446D" w:rsidRPr="00D0446D" w:rsidRDefault="00D0446D" w:rsidP="00D0446D">
      <w:pPr>
        <w:suppressAutoHyphens w:val="0"/>
        <w:autoSpaceDE w:val="0"/>
        <w:autoSpaceDN w:val="0"/>
        <w:adjustRightInd w:val="0"/>
        <w:rPr>
          <w:rFonts w:ascii="Calibri" w:hAnsi="Calibri"/>
          <w:sz w:val="22"/>
          <w:szCs w:val="22"/>
          <w:lang w:eastAsia="pl-PL"/>
        </w:rPr>
      </w:pPr>
      <w:r w:rsidRPr="00D0446D">
        <w:rPr>
          <w:rFonts w:ascii="Calibri" w:hAnsi="Calibri"/>
          <w:sz w:val="22"/>
          <w:szCs w:val="22"/>
          <w:lang w:eastAsia="pl-PL"/>
        </w:rPr>
        <w:t>Oświadczam, że zobowiązuje się do wykonywania we własnym zakresie badań …………… ………………………………………………………………………………………………….. na rzecz Samodzielnego Publicznego Wojewódzkiego Szpitala Zespolonego w Szczecinie przy ul. Arkońskiej 4</w:t>
      </w:r>
    </w:p>
    <w:p w:rsidR="00D0446D" w:rsidRPr="00D0446D" w:rsidRDefault="00D0446D" w:rsidP="00D0446D">
      <w:pPr>
        <w:tabs>
          <w:tab w:val="left" w:pos="1035"/>
        </w:tabs>
        <w:suppressAutoHyphens w:val="0"/>
        <w:spacing w:before="120"/>
        <w:rPr>
          <w:lang w:eastAsia="pl-PL"/>
        </w:rPr>
      </w:pPr>
    </w:p>
    <w:p w:rsidR="00D0446D" w:rsidRPr="00D0446D" w:rsidRDefault="00D0446D" w:rsidP="00D0446D">
      <w:pPr>
        <w:tabs>
          <w:tab w:val="left" w:pos="1035"/>
        </w:tabs>
        <w:suppressAutoHyphens w:val="0"/>
        <w:spacing w:before="120"/>
        <w:rPr>
          <w:lang w:eastAsia="pl-PL"/>
        </w:rPr>
      </w:pPr>
    </w:p>
    <w:p w:rsidR="00D0446D" w:rsidRPr="00D0446D" w:rsidRDefault="00D0446D" w:rsidP="00D0446D">
      <w:pPr>
        <w:suppressAutoHyphens w:val="0"/>
        <w:rPr>
          <w:lang w:eastAsia="pl-PL"/>
        </w:rPr>
      </w:pPr>
      <w:r w:rsidRPr="00D0446D">
        <w:rPr>
          <w:rFonts w:ascii="Calibri" w:hAnsi="Calibri"/>
          <w:b/>
          <w:bCs/>
          <w:iCs/>
          <w:sz w:val="22"/>
          <w:szCs w:val="22"/>
          <w:lang w:eastAsia="pl-PL"/>
        </w:rPr>
        <w:t xml:space="preserve">Zadanie nr  1 badanie </w:t>
      </w:r>
      <w:proofErr w:type="spellStart"/>
      <w:r w:rsidRPr="00D0446D">
        <w:rPr>
          <w:rFonts w:ascii="Calibri" w:hAnsi="Calibri"/>
          <w:b/>
          <w:bCs/>
          <w:iCs/>
          <w:sz w:val="22"/>
          <w:szCs w:val="22"/>
          <w:lang w:eastAsia="pl-PL"/>
        </w:rPr>
        <w:t>ph</w:t>
      </w:r>
      <w:proofErr w:type="spellEnd"/>
      <w:r w:rsidRPr="00D0446D">
        <w:rPr>
          <w:rFonts w:ascii="Calibri" w:hAnsi="Calibri"/>
          <w:b/>
          <w:bCs/>
          <w:iCs/>
          <w:sz w:val="22"/>
          <w:szCs w:val="22"/>
          <w:lang w:eastAsia="pl-PL"/>
        </w:rPr>
        <w:t>-metryczne przezprzełykowe.</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D0446D" w:rsidRPr="00D0446D" w:rsidTr="00D0446D">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proofErr w:type="spellStart"/>
            <w:r w:rsidRPr="00D0446D">
              <w:rPr>
                <w:rFonts w:ascii="Calibri" w:hAnsi="Calibri"/>
                <w:b/>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Orientacyjna liczba</w:t>
            </w:r>
          </w:p>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jednostkowa za badanie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za wszystkie  badania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Czas oczekiwania na wynik</w:t>
            </w:r>
          </w:p>
        </w:tc>
      </w:tr>
      <w:tr w:rsidR="00D0446D" w:rsidRPr="00D0446D" w:rsidTr="00D0446D">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sz w:val="20"/>
                <w:szCs w:val="20"/>
                <w:lang w:eastAsia="pl-PL"/>
              </w:rPr>
            </w:pPr>
            <w:proofErr w:type="spellStart"/>
            <w:r w:rsidRPr="00D0446D">
              <w:rPr>
                <w:sz w:val="20"/>
                <w:szCs w:val="20"/>
                <w:lang w:eastAsia="pl-PL"/>
              </w:rPr>
              <w:t>Ph</w:t>
            </w:r>
            <w:proofErr w:type="spellEnd"/>
            <w:r w:rsidRPr="00D0446D">
              <w:rPr>
                <w:sz w:val="20"/>
                <w:szCs w:val="20"/>
                <w:lang w:eastAsia="pl-PL"/>
              </w:rPr>
              <w:t xml:space="preserve">- </w:t>
            </w:r>
            <w:proofErr w:type="spellStart"/>
            <w:r w:rsidRPr="00D0446D">
              <w:rPr>
                <w:sz w:val="20"/>
                <w:szCs w:val="20"/>
                <w:lang w:eastAsia="pl-PL"/>
              </w:rPr>
              <w:t>metria</w:t>
            </w:r>
            <w:proofErr w:type="spellEnd"/>
            <w:r w:rsidRPr="00D0446D">
              <w:rPr>
                <w:sz w:val="20"/>
                <w:szCs w:val="20"/>
                <w:lang w:eastAsia="pl-PL"/>
              </w:rPr>
              <w:t xml:space="preserve"> przezprzełykowa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sz w:val="20"/>
                <w:szCs w:val="20"/>
                <w:lang w:eastAsia="pl-PL"/>
              </w:rPr>
            </w:pPr>
            <w:r w:rsidRPr="00D0446D">
              <w:rPr>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r>
      <w:tr w:rsidR="00D0446D" w:rsidRPr="00D0446D" w:rsidTr="00D0446D">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val="en-US" w:eastAsia="pl-PL"/>
              </w:rPr>
            </w:pPr>
          </w:p>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Razem brutto (zł)</w:t>
            </w:r>
          </w:p>
        </w:tc>
      </w:tr>
    </w:tbl>
    <w:p w:rsidR="00D0446D" w:rsidRPr="00D0446D" w:rsidRDefault="00D0446D" w:rsidP="00D0446D">
      <w:pPr>
        <w:suppressAutoHyphens w:val="0"/>
        <w:jc w:val="both"/>
        <w:rPr>
          <w:rFonts w:ascii="Calibri" w:hAnsi="Calibri"/>
          <w:sz w:val="22"/>
          <w:szCs w:val="22"/>
          <w:lang w:eastAsia="pl-PL"/>
        </w:rPr>
      </w:pP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Słownie brutto: ……………………………………………………………</w:t>
      </w: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rPr>
          <w:rFonts w:ascii="Calibri" w:hAnsi="Calibri"/>
          <w:b/>
          <w:sz w:val="22"/>
          <w:szCs w:val="22"/>
          <w:lang w:eastAsia="pl-PL"/>
        </w:rPr>
      </w:pPr>
      <w:r w:rsidRPr="00D0446D">
        <w:rPr>
          <w:rFonts w:ascii="Calibri" w:hAnsi="Calibri"/>
          <w:b/>
          <w:sz w:val="22"/>
          <w:szCs w:val="22"/>
          <w:lang w:eastAsia="pl-PL"/>
        </w:rPr>
        <w:t>Uwaga !</w:t>
      </w: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Wskazanie w kolumnie orientacyjnej liczby badań nie stanowi minimalnej ilości jaką Udzielający zamówienia zobowiązuje się zlecić Oferentowi do wykonania w okresie obowiązywania umowy.</w:t>
      </w:r>
    </w:p>
    <w:p w:rsidR="00D0446D" w:rsidRPr="00D0446D" w:rsidRDefault="00D0446D" w:rsidP="00D0446D">
      <w:pPr>
        <w:suppressAutoHyphens w:val="0"/>
        <w:jc w:val="both"/>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lastRenderedPageBreak/>
        <w:t>Oświadczam, iż świadczeń zdrowotnych będzie udzielać …………….….. osób posiadających następujące kwalifikacje:</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3"/>
        </w:numPr>
        <w:suppressAutoHyphens w:val="0"/>
        <w:overflowPunct w:val="0"/>
        <w:autoSpaceDE w:val="0"/>
        <w:autoSpaceDN w:val="0"/>
        <w:adjustRightInd w:val="0"/>
        <w:ind w:left="714" w:hanging="357"/>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overflowPunct w:val="0"/>
        <w:autoSpaceDE w:val="0"/>
        <w:autoSpaceDN w:val="0"/>
        <w:adjustRightInd w:val="0"/>
        <w:spacing w:line="240" w:lineRule="exact"/>
        <w:ind w:left="714"/>
        <w:jc w:val="center"/>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spacing w:line="360" w:lineRule="auto"/>
        <w:rPr>
          <w:rFonts w:ascii="Calibri" w:hAnsi="Calibri"/>
          <w:sz w:val="22"/>
          <w:szCs w:val="22"/>
          <w:lang w:eastAsia="pl-PL"/>
        </w:rPr>
      </w:pPr>
      <w:r w:rsidRPr="00D0446D">
        <w:rPr>
          <w:rFonts w:ascii="Calibri" w:hAnsi="Calibri"/>
          <w:sz w:val="22"/>
          <w:szCs w:val="22"/>
          <w:lang w:eastAsia="pl-PL"/>
        </w:rPr>
        <w:t xml:space="preserve">Proszę określić warunki lokalowe, wyposażenie w aparaturę i sprzęt medyczny </w:t>
      </w:r>
    </w:p>
    <w:p w:rsidR="00D0446D" w:rsidRPr="00D0446D" w:rsidRDefault="00D0446D" w:rsidP="00D0446D">
      <w:pPr>
        <w:suppressAutoHyphens w:val="0"/>
        <w:overflowPunct w:val="0"/>
        <w:autoSpaceDE w:val="0"/>
        <w:autoSpaceDN w:val="0"/>
        <w:adjustRightInd w:val="0"/>
        <w:rPr>
          <w:rFonts w:ascii="Calibri" w:hAnsi="Calibri"/>
          <w:sz w:val="22"/>
          <w:szCs w:val="22"/>
          <w:lang w:eastAsia="pl-PL"/>
        </w:rPr>
      </w:pPr>
      <w:r w:rsidRPr="00D0446D">
        <w:rPr>
          <w:rFonts w:ascii="Calibri" w:hAnsi="Calibri"/>
          <w:sz w:val="22"/>
          <w:szCs w:val="22"/>
          <w:lang w:eastAsia="pl-PL"/>
        </w:rPr>
        <w:t xml:space="preserve">……………………………………………………………………………………………………………………………………………………………………………                                                                                       </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color w:val="FF0000"/>
          <w:lang w:eastAsia="pl-PL"/>
        </w:rPr>
      </w:pPr>
    </w:p>
    <w:p w:rsidR="00D0446D" w:rsidRPr="00D0446D" w:rsidRDefault="00D0446D" w:rsidP="00D0446D">
      <w:pPr>
        <w:suppressAutoHyphens w:val="0"/>
        <w:rPr>
          <w:lang w:eastAsia="pl-PL"/>
        </w:rPr>
      </w:pPr>
      <w:r w:rsidRPr="00D0446D">
        <w:rPr>
          <w:rFonts w:ascii="Calibri" w:hAnsi="Calibri"/>
          <w:b/>
          <w:bCs/>
          <w:iCs/>
          <w:sz w:val="22"/>
          <w:szCs w:val="22"/>
          <w:lang w:eastAsia="pl-PL"/>
        </w:rPr>
        <w:t>Zadanie nr  2  - badanie manometryczne przezprzełykowe.</w:t>
      </w:r>
    </w:p>
    <w:tbl>
      <w:tblPr>
        <w:tblW w:w="9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4423"/>
        <w:gridCol w:w="1194"/>
        <w:gridCol w:w="1216"/>
        <w:gridCol w:w="1134"/>
        <w:gridCol w:w="1134"/>
      </w:tblGrid>
      <w:tr w:rsidR="00D0446D" w:rsidRPr="00D0446D" w:rsidTr="00D0446D">
        <w:trPr>
          <w:trHeight w:val="884"/>
          <w:jc w:val="center"/>
        </w:trPr>
        <w:tc>
          <w:tcPr>
            <w:tcW w:w="648"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proofErr w:type="spellStart"/>
            <w:r w:rsidRPr="00D0446D">
              <w:rPr>
                <w:rFonts w:ascii="Calibri" w:hAnsi="Calibri"/>
                <w:b/>
                <w:sz w:val="18"/>
                <w:szCs w:val="18"/>
                <w:lang w:eastAsia="pl-PL"/>
              </w:rPr>
              <w:t>Lp</w:t>
            </w:r>
            <w:proofErr w:type="spellEnd"/>
          </w:p>
        </w:tc>
        <w:tc>
          <w:tcPr>
            <w:tcW w:w="4423"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NAZWA BADANIA</w:t>
            </w:r>
          </w:p>
        </w:tc>
        <w:tc>
          <w:tcPr>
            <w:tcW w:w="1194"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Orientacyjna liczba</w:t>
            </w:r>
          </w:p>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usług / rok</w:t>
            </w:r>
          </w:p>
        </w:tc>
        <w:tc>
          <w:tcPr>
            <w:tcW w:w="1216" w:type="dxa"/>
            <w:tcBorders>
              <w:top w:val="single" w:sz="4" w:space="0" w:color="auto"/>
              <w:left w:val="single" w:sz="4" w:space="0" w:color="auto"/>
              <w:bottom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jednostkowa za badanie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 xml:space="preserve">Oferowana cena za wszystkie  badania </w:t>
            </w:r>
            <w:r w:rsidRPr="00D0446D">
              <w:rPr>
                <w:rFonts w:ascii="Calibri" w:hAnsi="Calibri"/>
                <w:b/>
                <w:i/>
                <w:sz w:val="18"/>
                <w:szCs w:val="18"/>
                <w:lang w:eastAsia="pl-PL"/>
              </w:rPr>
              <w:t>brutto</w:t>
            </w:r>
          </w:p>
        </w:tc>
        <w:tc>
          <w:tcPr>
            <w:tcW w:w="1134" w:type="dxa"/>
            <w:tcBorders>
              <w:top w:val="single" w:sz="4" w:space="0" w:color="auto"/>
              <w:left w:val="single" w:sz="4" w:space="0" w:color="auto"/>
              <w:right w:val="single" w:sz="4" w:space="0" w:color="auto"/>
            </w:tcBorders>
            <w:shd w:val="clear" w:color="auto" w:fill="auto"/>
            <w:vAlign w:val="center"/>
          </w:tcPr>
          <w:p w:rsidR="00D0446D" w:rsidRPr="00D0446D" w:rsidRDefault="00D0446D" w:rsidP="00D0446D">
            <w:pPr>
              <w:suppressAutoHyphens w:val="0"/>
              <w:jc w:val="center"/>
              <w:rPr>
                <w:rFonts w:ascii="Calibri" w:hAnsi="Calibri"/>
                <w:b/>
                <w:sz w:val="18"/>
                <w:szCs w:val="18"/>
                <w:lang w:eastAsia="pl-PL"/>
              </w:rPr>
            </w:pPr>
            <w:r w:rsidRPr="00D0446D">
              <w:rPr>
                <w:rFonts w:ascii="Calibri" w:hAnsi="Calibri"/>
                <w:b/>
                <w:sz w:val="18"/>
                <w:szCs w:val="18"/>
                <w:lang w:eastAsia="pl-PL"/>
              </w:rPr>
              <w:t>Czas oczekiwania na wynik</w:t>
            </w:r>
          </w:p>
        </w:tc>
      </w:tr>
      <w:tr w:rsidR="00D0446D" w:rsidRPr="00D0446D" w:rsidTr="00D0446D">
        <w:trPr>
          <w:trHeight w:val="305"/>
          <w:jc w:val="center"/>
        </w:trPr>
        <w:tc>
          <w:tcPr>
            <w:tcW w:w="648"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1</w:t>
            </w:r>
          </w:p>
        </w:tc>
        <w:tc>
          <w:tcPr>
            <w:tcW w:w="4423"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sz w:val="20"/>
                <w:szCs w:val="20"/>
                <w:lang w:eastAsia="pl-PL"/>
              </w:rPr>
            </w:pPr>
            <w:r w:rsidRPr="00D0446D">
              <w:rPr>
                <w:sz w:val="20"/>
                <w:szCs w:val="20"/>
                <w:lang w:eastAsia="pl-PL"/>
              </w:rPr>
              <w:t>Manometria przezprzełykowa</w:t>
            </w:r>
          </w:p>
        </w:tc>
        <w:tc>
          <w:tcPr>
            <w:tcW w:w="1194"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sz w:val="20"/>
                <w:szCs w:val="20"/>
                <w:lang w:eastAsia="pl-PL"/>
              </w:rPr>
            </w:pPr>
            <w:r w:rsidRPr="00D0446D">
              <w:rPr>
                <w:sz w:val="20"/>
                <w:szCs w:val="20"/>
                <w:lang w:eastAsia="pl-PL"/>
              </w:rPr>
              <w:t>30</w:t>
            </w:r>
          </w:p>
        </w:tc>
        <w:tc>
          <w:tcPr>
            <w:tcW w:w="1216" w:type="dxa"/>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jc w:val="center"/>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c>
          <w:tcPr>
            <w:tcW w:w="1134" w:type="dxa"/>
            <w:tcBorders>
              <w:left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eastAsia="pl-PL"/>
              </w:rPr>
            </w:pPr>
          </w:p>
        </w:tc>
      </w:tr>
      <w:tr w:rsidR="00D0446D" w:rsidRPr="00D0446D" w:rsidTr="00D0446D">
        <w:trPr>
          <w:trHeight w:val="305"/>
          <w:jc w:val="center"/>
        </w:trPr>
        <w:tc>
          <w:tcPr>
            <w:tcW w:w="9749" w:type="dxa"/>
            <w:gridSpan w:val="6"/>
            <w:tcBorders>
              <w:top w:val="single" w:sz="4" w:space="0" w:color="auto"/>
              <w:left w:val="single" w:sz="4" w:space="0" w:color="auto"/>
              <w:bottom w:val="single" w:sz="4" w:space="0" w:color="auto"/>
              <w:right w:val="single" w:sz="4" w:space="0" w:color="auto"/>
            </w:tcBorders>
            <w:shd w:val="clear" w:color="auto" w:fill="auto"/>
          </w:tcPr>
          <w:p w:rsidR="00D0446D" w:rsidRPr="00D0446D" w:rsidRDefault="00D0446D" w:rsidP="00D0446D">
            <w:pPr>
              <w:suppressAutoHyphens w:val="0"/>
              <w:rPr>
                <w:rFonts w:ascii="Calibri" w:hAnsi="Calibri"/>
                <w:sz w:val="22"/>
                <w:szCs w:val="22"/>
                <w:lang w:val="en-US" w:eastAsia="pl-PL"/>
              </w:rPr>
            </w:pPr>
          </w:p>
          <w:p w:rsidR="00D0446D" w:rsidRPr="00D0446D" w:rsidRDefault="00D0446D" w:rsidP="00D0446D">
            <w:pPr>
              <w:suppressAutoHyphens w:val="0"/>
              <w:rPr>
                <w:rFonts w:ascii="Calibri" w:hAnsi="Calibri"/>
                <w:sz w:val="22"/>
                <w:szCs w:val="22"/>
                <w:lang w:eastAsia="pl-PL"/>
              </w:rPr>
            </w:pPr>
            <w:r w:rsidRPr="00D0446D">
              <w:rPr>
                <w:rFonts w:ascii="Calibri" w:hAnsi="Calibri"/>
                <w:sz w:val="22"/>
                <w:szCs w:val="22"/>
                <w:lang w:eastAsia="pl-PL"/>
              </w:rPr>
              <w:t>Razem brutto (zł)</w:t>
            </w:r>
          </w:p>
        </w:tc>
      </w:tr>
    </w:tbl>
    <w:p w:rsidR="00D0446D" w:rsidRPr="00D0446D" w:rsidRDefault="00D0446D" w:rsidP="00D0446D">
      <w:pPr>
        <w:suppressAutoHyphens w:val="0"/>
        <w:jc w:val="both"/>
        <w:rPr>
          <w:rFonts w:ascii="Calibri" w:hAnsi="Calibri"/>
          <w:sz w:val="22"/>
          <w:szCs w:val="22"/>
          <w:lang w:eastAsia="pl-PL"/>
        </w:rPr>
      </w:pP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Słownie brutto: ……………………………………………………………</w:t>
      </w:r>
    </w:p>
    <w:p w:rsidR="00D0446D" w:rsidRPr="00D0446D" w:rsidRDefault="00D0446D" w:rsidP="00D0446D">
      <w:pPr>
        <w:suppressAutoHyphens w:val="0"/>
        <w:jc w:val="both"/>
        <w:rPr>
          <w:rFonts w:ascii="Calibri" w:hAnsi="Calibri"/>
          <w:b/>
          <w:sz w:val="22"/>
          <w:szCs w:val="22"/>
          <w:u w:val="single"/>
          <w:lang w:eastAsia="pl-PL"/>
        </w:rPr>
      </w:pPr>
    </w:p>
    <w:p w:rsidR="00D0446D" w:rsidRPr="00D0446D" w:rsidRDefault="00D0446D" w:rsidP="00D0446D">
      <w:pPr>
        <w:suppressAutoHyphens w:val="0"/>
        <w:rPr>
          <w:rFonts w:ascii="Calibri" w:hAnsi="Calibri"/>
          <w:b/>
          <w:sz w:val="22"/>
          <w:szCs w:val="22"/>
          <w:lang w:eastAsia="pl-PL"/>
        </w:rPr>
      </w:pPr>
      <w:r w:rsidRPr="00D0446D">
        <w:rPr>
          <w:rFonts w:ascii="Calibri" w:hAnsi="Calibri"/>
          <w:b/>
          <w:sz w:val="22"/>
          <w:szCs w:val="22"/>
          <w:lang w:eastAsia="pl-PL"/>
        </w:rPr>
        <w:t>Uwaga !</w:t>
      </w:r>
    </w:p>
    <w:p w:rsidR="00D0446D" w:rsidRPr="00D0446D" w:rsidRDefault="00D0446D" w:rsidP="00D0446D">
      <w:pPr>
        <w:suppressAutoHyphens w:val="0"/>
        <w:jc w:val="both"/>
        <w:rPr>
          <w:rFonts w:ascii="Calibri" w:hAnsi="Calibri"/>
          <w:sz w:val="22"/>
          <w:szCs w:val="22"/>
          <w:lang w:eastAsia="pl-PL"/>
        </w:rPr>
      </w:pPr>
      <w:r w:rsidRPr="00D0446D">
        <w:rPr>
          <w:rFonts w:ascii="Calibri" w:hAnsi="Calibri"/>
          <w:sz w:val="22"/>
          <w:szCs w:val="22"/>
          <w:lang w:eastAsia="pl-PL"/>
        </w:rPr>
        <w:t>Wskazanie w kolumnie orientacyjnej liczby badań nie stanowi minimalnej ilości jaką Udzielający zamówienia zobowiązuje się zlecić Oferentowi do wykonania w okresie obowiązywania umowy.</w:t>
      </w: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Oświadczam, iż świadczeń zdrowotnych będzie udzielać …………….….. osób posiadających następujące kwalifikacje:</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numPr>
          <w:ilvl w:val="0"/>
          <w:numId w:val="34"/>
        </w:numPr>
        <w:suppressAutoHyphens w:val="0"/>
        <w:overflowPunct w:val="0"/>
        <w:autoSpaceDE w:val="0"/>
        <w:autoSpaceDN w:val="0"/>
        <w:adjustRightInd w:val="0"/>
        <w:ind w:left="714" w:hanging="357"/>
        <w:jc w:val="both"/>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overflowPunct w:val="0"/>
        <w:autoSpaceDE w:val="0"/>
        <w:autoSpaceDN w:val="0"/>
        <w:adjustRightInd w:val="0"/>
        <w:ind w:left="714"/>
        <w:jc w:val="center"/>
        <w:rPr>
          <w:rFonts w:ascii="Calibri" w:hAnsi="Calibri"/>
          <w:sz w:val="22"/>
          <w:szCs w:val="22"/>
          <w:lang w:eastAsia="pl-PL"/>
        </w:rPr>
      </w:pPr>
    </w:p>
    <w:p w:rsidR="00D0446D" w:rsidRPr="00D0446D" w:rsidRDefault="00D0446D" w:rsidP="00D0446D">
      <w:pPr>
        <w:suppressAutoHyphens w:val="0"/>
        <w:overflowPunct w:val="0"/>
        <w:autoSpaceDE w:val="0"/>
        <w:autoSpaceDN w:val="0"/>
        <w:adjustRightInd w:val="0"/>
        <w:spacing w:line="360" w:lineRule="auto"/>
        <w:rPr>
          <w:rFonts w:ascii="Calibri" w:hAnsi="Calibri"/>
          <w:sz w:val="22"/>
          <w:szCs w:val="22"/>
          <w:lang w:eastAsia="pl-PL"/>
        </w:rPr>
      </w:pPr>
      <w:r w:rsidRPr="00D0446D">
        <w:rPr>
          <w:rFonts w:ascii="Calibri" w:hAnsi="Calibri"/>
          <w:sz w:val="22"/>
          <w:szCs w:val="22"/>
          <w:lang w:eastAsia="pl-PL"/>
        </w:rPr>
        <w:t xml:space="preserve">Proszę określić warunki lokalowe, wyposażenie w aparaturę i sprzęt medyczny </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 xml:space="preserve">……………………………………………………………………………………………………………………………………………………………………………                                                                                       </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tabs>
          <w:tab w:val="left" w:pos="1035"/>
        </w:tabs>
        <w:suppressAutoHyphens w:val="0"/>
        <w:rPr>
          <w:rFonts w:ascii="Calibri" w:hAnsi="Calibri"/>
          <w:sz w:val="22"/>
          <w:szCs w:val="22"/>
          <w:lang w:eastAsia="pl-PL"/>
        </w:rPr>
      </w:pPr>
      <w:r w:rsidRPr="00D0446D">
        <w:rPr>
          <w:rFonts w:ascii="Calibri" w:hAnsi="Calibri"/>
          <w:sz w:val="22"/>
          <w:szCs w:val="22"/>
          <w:lang w:eastAsia="pl-PL"/>
        </w:rPr>
        <w:t>……………………………………………………………………………………………………………………………………………………………………………</w:t>
      </w:r>
    </w:p>
    <w:p w:rsidR="00D0446D" w:rsidRPr="00D0446D" w:rsidRDefault="00D0446D" w:rsidP="00D0446D">
      <w:pPr>
        <w:suppressAutoHyphens w:val="0"/>
        <w:jc w:val="right"/>
        <w:rPr>
          <w:rFonts w:ascii="Calibri" w:hAnsi="Calibri"/>
          <w:b/>
          <w:bCs/>
          <w:i/>
          <w:iCs/>
          <w:sz w:val="22"/>
          <w:szCs w:val="22"/>
          <w:lang w:eastAsia="pl-PL"/>
        </w:rPr>
      </w:pPr>
      <w:r w:rsidRPr="00D0446D">
        <w:rPr>
          <w:rFonts w:ascii="Calibri" w:hAnsi="Calibri"/>
          <w:b/>
          <w:i/>
          <w:sz w:val="22"/>
          <w:szCs w:val="22"/>
          <w:lang w:eastAsia="pl-PL"/>
        </w:rPr>
        <w:lastRenderedPageBreak/>
        <w:t xml:space="preserve">Załącznik nr 6 do </w:t>
      </w:r>
      <w:r w:rsidRPr="00D0446D">
        <w:rPr>
          <w:rFonts w:ascii="Calibri" w:hAnsi="Calibri"/>
          <w:b/>
          <w:bCs/>
          <w:i/>
          <w:iCs/>
          <w:sz w:val="22"/>
          <w:szCs w:val="22"/>
          <w:lang w:eastAsia="pl-PL"/>
        </w:rPr>
        <w:t>Szczegółowych Warunków Konkursu Ofert</w:t>
      </w:r>
    </w:p>
    <w:p w:rsidR="00D0446D" w:rsidRPr="00D0446D" w:rsidRDefault="00D0446D" w:rsidP="00D0446D">
      <w:pPr>
        <w:tabs>
          <w:tab w:val="left" w:pos="1035"/>
        </w:tabs>
        <w:suppressAutoHyphens w:val="0"/>
        <w:jc w:val="right"/>
        <w:rPr>
          <w:rFonts w:asciiTheme="minorHAnsi" w:hAnsiTheme="minorHAnsi"/>
          <w:sz w:val="22"/>
          <w:szCs w:val="22"/>
          <w:lang w:eastAsia="pl-PL"/>
        </w:rPr>
      </w:pPr>
      <w:r w:rsidRPr="00D0446D">
        <w:rPr>
          <w:rFonts w:asciiTheme="minorHAnsi" w:hAnsiTheme="minorHAnsi"/>
          <w:sz w:val="22"/>
          <w:szCs w:val="22"/>
          <w:lang w:eastAsia="pl-PL"/>
        </w:rPr>
        <w:t xml:space="preserve">na udzielanie świadczeń zdrowotnych z zakresu badań </w:t>
      </w:r>
      <w:proofErr w:type="spellStart"/>
      <w:r w:rsidRPr="00D0446D">
        <w:rPr>
          <w:rFonts w:asciiTheme="minorHAnsi" w:hAnsiTheme="minorHAnsi"/>
          <w:sz w:val="22"/>
          <w:szCs w:val="22"/>
          <w:lang w:eastAsia="pl-PL"/>
        </w:rPr>
        <w:t>ph</w:t>
      </w:r>
      <w:proofErr w:type="spellEnd"/>
      <w:r w:rsidRPr="00D0446D">
        <w:rPr>
          <w:rFonts w:asciiTheme="minorHAnsi" w:hAnsiTheme="minorHAnsi"/>
          <w:sz w:val="22"/>
          <w:szCs w:val="22"/>
          <w:lang w:eastAsia="pl-PL"/>
        </w:rPr>
        <w:t>-metrycznych przezprzełykowych</w:t>
      </w:r>
    </w:p>
    <w:p w:rsidR="00D0446D" w:rsidRPr="00D0446D" w:rsidRDefault="00D0446D" w:rsidP="00D0446D">
      <w:pPr>
        <w:tabs>
          <w:tab w:val="left" w:pos="1035"/>
        </w:tabs>
        <w:suppressAutoHyphens w:val="0"/>
        <w:jc w:val="right"/>
        <w:rPr>
          <w:lang w:eastAsia="pl-PL"/>
        </w:rPr>
      </w:pPr>
      <w:r w:rsidRPr="00D0446D">
        <w:rPr>
          <w:rFonts w:asciiTheme="minorHAnsi" w:hAnsiTheme="minorHAnsi"/>
          <w:sz w:val="22"/>
          <w:szCs w:val="22"/>
          <w:lang w:eastAsia="pl-PL"/>
        </w:rPr>
        <w:t xml:space="preserve"> i badań manometrycznych przezprzełykowych na rzecz pacjentów Samodzielnego Publicznego Wojewódzkiego Szpitala Zespolonego w Szczecinie</w:t>
      </w:r>
      <w:r w:rsidRPr="00D0446D">
        <w:rPr>
          <w:lang w:eastAsia="pl-PL"/>
        </w:rPr>
        <w:t>.</w:t>
      </w:r>
    </w:p>
    <w:p w:rsidR="00D0446D" w:rsidRPr="00D0446D" w:rsidRDefault="00D0446D" w:rsidP="00D0446D">
      <w:pPr>
        <w:tabs>
          <w:tab w:val="left" w:pos="6480"/>
          <w:tab w:val="left" w:pos="6660"/>
        </w:tabs>
        <w:suppressAutoHyphens w:val="0"/>
        <w:overflowPunct w:val="0"/>
        <w:autoSpaceDE w:val="0"/>
        <w:autoSpaceDN w:val="0"/>
        <w:adjustRightInd w:val="0"/>
        <w:rPr>
          <w:b/>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b/>
          <w:iCs/>
          <w:lang w:eastAsia="pl-PL"/>
        </w:rPr>
      </w:pPr>
      <w:r w:rsidRPr="00D0446D">
        <w:rPr>
          <w:b/>
          <w:iCs/>
          <w:lang w:eastAsia="pl-PL"/>
        </w:rPr>
        <w:t>Wzór danych o Oferencie</w:t>
      </w: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p>
    <w:p w:rsidR="00D0446D" w:rsidRPr="00D0446D" w:rsidRDefault="00D0446D" w:rsidP="00D0446D">
      <w:pPr>
        <w:tabs>
          <w:tab w:val="left" w:pos="6480"/>
          <w:tab w:val="left" w:pos="6660"/>
        </w:tabs>
        <w:suppressAutoHyphens w:val="0"/>
        <w:overflowPunct w:val="0"/>
        <w:autoSpaceDE w:val="0"/>
        <w:autoSpaceDN w:val="0"/>
        <w:adjustRightInd w:val="0"/>
        <w:rPr>
          <w:iCs/>
          <w:lang w:eastAsia="pl-PL"/>
        </w:rPr>
      </w:pPr>
      <w:r w:rsidRPr="00D0446D">
        <w:rPr>
          <w:iCs/>
          <w:lang w:eastAsia="pl-PL"/>
        </w:rPr>
        <w:t>Pieczątka firmowa z pełną nazwą Oferenta</w:t>
      </w:r>
    </w:p>
    <w:p w:rsidR="00D0446D" w:rsidRPr="00D0446D" w:rsidRDefault="00D0446D" w:rsidP="00D0446D">
      <w:pPr>
        <w:tabs>
          <w:tab w:val="left" w:pos="6480"/>
          <w:tab w:val="left" w:pos="6660"/>
        </w:tabs>
        <w:suppressAutoHyphens w:val="0"/>
        <w:overflowPunct w:val="0"/>
        <w:autoSpaceDE w:val="0"/>
        <w:autoSpaceDN w:val="0"/>
        <w:adjustRightInd w:val="0"/>
        <w:jc w:val="right"/>
        <w:rPr>
          <w:i/>
          <w:iCs/>
          <w:lang w:eastAsia="pl-PL"/>
        </w:rPr>
      </w:pPr>
      <w:r w:rsidRPr="00D0446D">
        <w:rPr>
          <w:i/>
          <w:iCs/>
          <w:lang w:eastAsia="pl-PL"/>
        </w:rPr>
        <w:t xml:space="preserve">  </w:t>
      </w:r>
    </w:p>
    <w:p w:rsidR="00D0446D" w:rsidRPr="00D0446D" w:rsidRDefault="00D0446D" w:rsidP="00D0446D">
      <w:pPr>
        <w:shd w:val="clear" w:color="auto" w:fill="FFFFFF"/>
        <w:suppressAutoHyphens w:val="0"/>
        <w:overflowPunct w:val="0"/>
        <w:autoSpaceDE w:val="0"/>
        <w:autoSpaceDN w:val="0"/>
        <w:adjustRightInd w:val="0"/>
        <w:rPr>
          <w:lang w:eastAsia="pl-PL"/>
        </w:rPr>
      </w:pPr>
    </w:p>
    <w:p w:rsidR="00D0446D" w:rsidRPr="00D0446D" w:rsidRDefault="00D0446D" w:rsidP="00D0446D">
      <w:pPr>
        <w:shd w:val="clear" w:color="auto" w:fill="FFFFFF"/>
        <w:suppressAutoHyphens w:val="0"/>
        <w:overflowPunct w:val="0"/>
        <w:autoSpaceDE w:val="0"/>
        <w:autoSpaceDN w:val="0"/>
        <w:adjustRightInd w:val="0"/>
        <w:rPr>
          <w:lang w:eastAsia="pl-PL"/>
        </w:rPr>
      </w:pPr>
    </w:p>
    <w:p w:rsidR="00D0446D" w:rsidRPr="00D0446D" w:rsidRDefault="00D0446D" w:rsidP="00D0446D">
      <w:pPr>
        <w:shd w:val="clear" w:color="auto" w:fill="FFFFFF"/>
        <w:suppressAutoHyphens w:val="0"/>
        <w:overflowPunct w:val="0"/>
        <w:autoSpaceDE w:val="0"/>
        <w:autoSpaceDN w:val="0"/>
        <w:adjustRightInd w:val="0"/>
        <w:rPr>
          <w:lang w:eastAsia="pl-PL"/>
        </w:rPr>
      </w:pPr>
      <w:r w:rsidRPr="00D0446D">
        <w:rPr>
          <w:lang w:eastAsia="pl-PL"/>
        </w:rPr>
        <w:t xml:space="preserve">Postępowanie  …………..…………………………………………….....................................................        </w:t>
      </w:r>
    </w:p>
    <w:p w:rsidR="00D0446D" w:rsidRPr="00D0446D" w:rsidRDefault="00D0446D" w:rsidP="00D0446D">
      <w:pPr>
        <w:shd w:val="clear" w:color="auto" w:fill="FFFFFF"/>
        <w:suppressAutoHyphens w:val="0"/>
        <w:overflowPunct w:val="0"/>
        <w:autoSpaceDE w:val="0"/>
        <w:autoSpaceDN w:val="0"/>
        <w:adjustRightInd w:val="0"/>
        <w:jc w:val="center"/>
        <w:rPr>
          <w:i/>
          <w:sz w:val="16"/>
          <w:szCs w:val="16"/>
          <w:lang w:eastAsia="pl-PL"/>
        </w:rPr>
      </w:pPr>
      <w:r w:rsidRPr="00D0446D">
        <w:rPr>
          <w:i/>
          <w:sz w:val="16"/>
          <w:szCs w:val="16"/>
          <w:lang w:eastAsia="pl-PL"/>
        </w:rPr>
        <w:t>(wpisać przedmiot postępowania)</w:t>
      </w:r>
    </w:p>
    <w:p w:rsidR="00D0446D" w:rsidRPr="00D0446D" w:rsidRDefault="00D0446D" w:rsidP="00D0446D">
      <w:pPr>
        <w:shd w:val="clear" w:color="auto" w:fill="FFFFFF"/>
        <w:suppressAutoHyphens w:val="0"/>
        <w:overflowPunct w:val="0"/>
        <w:autoSpaceDE w:val="0"/>
        <w:autoSpaceDN w:val="0"/>
        <w:adjustRightInd w:val="0"/>
        <w:jc w:val="both"/>
        <w:rPr>
          <w:i/>
          <w:lang w:eastAsia="pl-PL"/>
        </w:rPr>
      </w:pPr>
    </w:p>
    <w:p w:rsidR="00D0446D" w:rsidRPr="00D0446D" w:rsidRDefault="00D0446D" w:rsidP="00D0446D">
      <w:pPr>
        <w:shd w:val="clear" w:color="auto" w:fill="FFFFFF"/>
        <w:suppressAutoHyphens w:val="0"/>
        <w:overflowPunct w:val="0"/>
        <w:autoSpaceDE w:val="0"/>
        <w:autoSpaceDN w:val="0"/>
        <w:adjustRightInd w:val="0"/>
        <w:jc w:val="center"/>
        <w:rPr>
          <w:i/>
          <w:lang w:eastAsia="pl-PL"/>
        </w:rPr>
      </w:pPr>
      <w:r w:rsidRPr="00D0446D">
        <w:rPr>
          <w:lang w:eastAsia="pl-PL"/>
        </w:rPr>
        <w:t>…………………………………………………………………………………………………..........</w:t>
      </w:r>
    </w:p>
    <w:p w:rsidR="00D0446D" w:rsidRPr="00D0446D" w:rsidRDefault="00D0446D" w:rsidP="00D0446D">
      <w:pPr>
        <w:shd w:val="clear" w:color="auto" w:fill="FFFFFF"/>
        <w:suppressAutoHyphens w:val="0"/>
        <w:overflowPunct w:val="0"/>
        <w:autoSpaceDE w:val="0"/>
        <w:autoSpaceDN w:val="0"/>
        <w:adjustRightInd w:val="0"/>
        <w:jc w:val="both"/>
        <w:rPr>
          <w:lang w:eastAsia="pl-PL"/>
        </w:rPr>
      </w:pPr>
    </w:p>
    <w:p w:rsidR="00D0446D" w:rsidRPr="00D0446D" w:rsidRDefault="00D0446D" w:rsidP="00D0446D">
      <w:pPr>
        <w:shd w:val="clear" w:color="auto" w:fill="FFFFFF"/>
        <w:suppressAutoHyphens w:val="0"/>
        <w:overflowPunct w:val="0"/>
        <w:autoSpaceDE w:val="0"/>
        <w:autoSpaceDN w:val="0"/>
        <w:adjustRightInd w:val="0"/>
        <w:jc w:val="both"/>
        <w:rPr>
          <w:b/>
          <w:lang w:eastAsia="pl-PL"/>
        </w:rPr>
      </w:pPr>
      <w:r w:rsidRPr="00D0446D">
        <w:rPr>
          <w:b/>
          <w:lang w:eastAsia="pl-PL"/>
        </w:rPr>
        <w:t>Dane o Oferencie:</w:t>
      </w:r>
    </w:p>
    <w:p w:rsidR="00D0446D" w:rsidRPr="00D0446D" w:rsidRDefault="00D0446D" w:rsidP="00D0446D">
      <w:pPr>
        <w:shd w:val="clear" w:color="auto" w:fill="FFFFFF"/>
        <w:suppressAutoHyphens w:val="0"/>
        <w:overflowPunct w:val="0"/>
        <w:autoSpaceDE w:val="0"/>
        <w:autoSpaceDN w:val="0"/>
        <w:adjustRightInd w:val="0"/>
        <w:jc w:val="both"/>
        <w:rPr>
          <w:lang w:eastAsia="pl-PL"/>
        </w:rPr>
      </w:pPr>
    </w:p>
    <w:p w:rsidR="00D0446D" w:rsidRPr="00D0446D" w:rsidRDefault="00D0446D" w:rsidP="00D0446D">
      <w:pPr>
        <w:shd w:val="clear" w:color="auto" w:fill="FFFFFF"/>
        <w:suppressAutoHyphens w:val="0"/>
        <w:overflowPunct w:val="0"/>
        <w:autoSpaceDE w:val="0"/>
        <w:autoSpaceDN w:val="0"/>
        <w:adjustRightInd w:val="0"/>
        <w:jc w:val="both"/>
        <w:rPr>
          <w:lang w:eastAsia="pl-PL"/>
        </w:rPr>
      </w:pPr>
      <w:r w:rsidRPr="00D0446D">
        <w:rPr>
          <w:lang w:eastAsia="pl-PL"/>
        </w:rPr>
        <w:t xml:space="preserve">1. </w:t>
      </w:r>
      <w:r w:rsidRPr="00D0446D">
        <w:rPr>
          <w:u w:val="single"/>
          <w:lang w:eastAsia="pl-PL"/>
        </w:rPr>
        <w:t>Pełna nazwa oferenta</w:t>
      </w:r>
      <w:r w:rsidRPr="00D0446D">
        <w:rPr>
          <w:lang w:eastAsia="pl-PL"/>
        </w:rPr>
        <w:t xml:space="preserve"> -  numer wpisu do właściwego rejestru, numer wpisu do właściwego rejestru ZOZ (KRS, ewidencja działalności gospodarczej).</w:t>
      </w:r>
    </w:p>
    <w:p w:rsidR="00D0446D" w:rsidRPr="00D0446D" w:rsidRDefault="00D0446D" w:rsidP="00D0446D">
      <w:pPr>
        <w:shd w:val="clear" w:color="auto" w:fill="FFFFFF"/>
        <w:suppressAutoHyphens w:val="0"/>
        <w:overflowPunct w:val="0"/>
        <w:autoSpaceDE w:val="0"/>
        <w:autoSpaceDN w:val="0"/>
        <w:adjustRightInd w:val="0"/>
        <w:jc w:val="both"/>
        <w:rPr>
          <w:lang w:eastAsia="pl-PL"/>
        </w:rPr>
      </w:pPr>
    </w:p>
    <w:p w:rsidR="00D0446D" w:rsidRPr="00D0446D" w:rsidRDefault="00D0446D" w:rsidP="00D0446D">
      <w:pPr>
        <w:shd w:val="clear" w:color="auto" w:fill="FFFFFF"/>
        <w:suppressAutoHyphens w:val="0"/>
        <w:overflowPunct w:val="0"/>
        <w:autoSpaceDE w:val="0"/>
        <w:autoSpaceDN w:val="0"/>
        <w:adjustRightInd w:val="0"/>
        <w:jc w:val="both"/>
        <w:rPr>
          <w:lang w:eastAsia="pl-PL"/>
        </w:rPr>
      </w:pPr>
      <w:r w:rsidRPr="00D0446D">
        <w:rPr>
          <w:lang w:eastAsia="pl-PL"/>
        </w:rPr>
        <w:t>…………………………………………………………………………………………………….……….</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2. Adres Oferenta</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ul……………………………………………………………………….. .………..nr……………...…….</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Kod pocztowy……………………., miejscowość…………………………………………………...……</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Telefon……………………………, fax………………………………………………………….……….</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Regon………………………..NIP…………………………………………………………….…………..</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r w:rsidRPr="00D0446D">
        <w:rPr>
          <w:lang w:eastAsia="pl-PL"/>
        </w:rPr>
        <w:t>Nazwa banku, nr rachunku ………………………………………………………………………….……</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lang w:eastAsia="pl-PL"/>
        </w:rPr>
      </w:pPr>
    </w:p>
    <w:p w:rsidR="00D0446D" w:rsidRPr="00D0446D" w:rsidRDefault="00D0446D" w:rsidP="00D0446D">
      <w:pPr>
        <w:shd w:val="clear" w:color="auto" w:fill="FFFFFF"/>
        <w:tabs>
          <w:tab w:val="left" w:pos="3000"/>
        </w:tabs>
        <w:suppressAutoHyphens w:val="0"/>
        <w:overflowPunct w:val="0"/>
        <w:autoSpaceDE w:val="0"/>
        <w:autoSpaceDN w:val="0"/>
        <w:adjustRightInd w:val="0"/>
        <w:spacing w:line="360" w:lineRule="auto"/>
        <w:jc w:val="both"/>
        <w:rPr>
          <w:color w:val="000000"/>
          <w:lang w:eastAsia="pl-PL"/>
        </w:rPr>
      </w:pPr>
      <w:r w:rsidRPr="00D0446D">
        <w:rPr>
          <w:color w:val="000000"/>
          <w:lang w:eastAsia="pl-PL"/>
        </w:rPr>
        <w:tab/>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color w:val="000000"/>
          <w:u w:val="single"/>
          <w:lang w:eastAsia="pl-PL"/>
        </w:rPr>
      </w:pPr>
      <w:r w:rsidRPr="00D0446D">
        <w:rPr>
          <w:color w:val="000000"/>
          <w:u w:val="single"/>
          <w:lang w:eastAsia="pl-PL"/>
        </w:rPr>
        <w:t>Wymagane dokumenty:</w:t>
      </w:r>
    </w:p>
    <w:p w:rsidR="00D0446D" w:rsidRPr="00D0446D" w:rsidRDefault="00D0446D" w:rsidP="00D0446D">
      <w:pPr>
        <w:shd w:val="clear" w:color="auto" w:fill="FFFFFF"/>
        <w:suppressAutoHyphens w:val="0"/>
        <w:overflowPunct w:val="0"/>
        <w:autoSpaceDE w:val="0"/>
        <w:autoSpaceDN w:val="0"/>
        <w:adjustRightInd w:val="0"/>
        <w:jc w:val="both"/>
        <w:rPr>
          <w:color w:val="000000"/>
          <w:lang w:eastAsia="pl-PL"/>
        </w:rPr>
      </w:pPr>
      <w:r w:rsidRPr="00D0446D">
        <w:rPr>
          <w:color w:val="000000"/>
          <w:lang w:eastAsia="pl-PL"/>
        </w:rPr>
        <w:t>Kserokopia wpisu do rejestru zakładów opieki zdrowotnej oraz odpis aktualnych rejestrów (KRS, ewidencji o działalności gospodarczej) potwierdzający, że profil działania Oferenta odpowiada profilowi usług objętych niniejszym konkursem.</w:t>
      </w:r>
    </w:p>
    <w:p w:rsidR="00D0446D" w:rsidRPr="00D0446D" w:rsidRDefault="00D0446D" w:rsidP="00D0446D">
      <w:pPr>
        <w:shd w:val="clear" w:color="auto" w:fill="FFFFFF"/>
        <w:suppressAutoHyphens w:val="0"/>
        <w:overflowPunct w:val="0"/>
        <w:autoSpaceDE w:val="0"/>
        <w:autoSpaceDN w:val="0"/>
        <w:adjustRightInd w:val="0"/>
        <w:spacing w:line="360" w:lineRule="auto"/>
        <w:jc w:val="both"/>
        <w:rPr>
          <w:color w:val="000000"/>
          <w:lang w:eastAsia="pl-PL"/>
        </w:rPr>
      </w:pPr>
    </w:p>
    <w:p w:rsidR="00D0446D" w:rsidRPr="00D0446D" w:rsidRDefault="00D0446D" w:rsidP="00D0446D">
      <w:pPr>
        <w:suppressAutoHyphens w:val="0"/>
        <w:overflowPunct w:val="0"/>
        <w:autoSpaceDE w:val="0"/>
        <w:autoSpaceDN w:val="0"/>
        <w:adjustRightInd w:val="0"/>
        <w:ind w:left="4502"/>
        <w:jc w:val="center"/>
        <w:rPr>
          <w:color w:val="000000"/>
          <w:lang w:eastAsia="pl-PL"/>
        </w:rPr>
      </w:pPr>
      <w:r w:rsidRPr="00D0446D">
        <w:rPr>
          <w:color w:val="000000"/>
          <w:lang w:eastAsia="pl-PL"/>
        </w:rPr>
        <w:t>……………………………….</w:t>
      </w:r>
    </w:p>
    <w:p w:rsidR="00D0446D" w:rsidRPr="00D0446D" w:rsidRDefault="00D0446D" w:rsidP="00D0446D">
      <w:pPr>
        <w:suppressAutoHyphens w:val="0"/>
        <w:overflowPunct w:val="0"/>
        <w:autoSpaceDE w:val="0"/>
        <w:autoSpaceDN w:val="0"/>
        <w:adjustRightInd w:val="0"/>
        <w:ind w:left="4502"/>
        <w:jc w:val="center"/>
        <w:rPr>
          <w:i/>
          <w:iCs/>
          <w:color w:val="000000"/>
          <w:sz w:val="16"/>
          <w:szCs w:val="16"/>
          <w:lang w:eastAsia="pl-PL"/>
        </w:rPr>
      </w:pPr>
      <w:r w:rsidRPr="00D0446D">
        <w:rPr>
          <w:i/>
          <w:iCs/>
          <w:color w:val="000000"/>
          <w:sz w:val="16"/>
          <w:szCs w:val="16"/>
          <w:lang w:eastAsia="pl-PL"/>
        </w:rPr>
        <w:t>(Podpis i pieczątka oferenta)</w:t>
      </w: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
          <w:i/>
          <w:color w:val="000000"/>
          <w:sz w:val="22"/>
          <w:szCs w:val="22"/>
          <w:lang w:eastAsia="pl-PL"/>
        </w:rPr>
        <w:lastRenderedPageBreak/>
        <w:t xml:space="preserve">Załącznik nr 7 do </w:t>
      </w:r>
      <w:r w:rsidRPr="00D0446D">
        <w:rPr>
          <w:rFonts w:ascii="Calibri" w:hAnsi="Calibri"/>
          <w:b/>
          <w:bCs/>
          <w:i/>
          <w:iCs/>
          <w:color w:val="000000"/>
          <w:sz w:val="22"/>
          <w:szCs w:val="22"/>
          <w:lang w:eastAsia="pl-PL"/>
        </w:rPr>
        <w:t>Szczegółowych Warunków Konkursu Ofert</w:t>
      </w:r>
    </w:p>
    <w:p w:rsidR="00D0446D" w:rsidRPr="00D0446D" w:rsidRDefault="00D0446D" w:rsidP="00D0446D">
      <w:pPr>
        <w:suppressAutoHyphens w:val="0"/>
        <w:jc w:val="right"/>
        <w:rPr>
          <w:rFonts w:ascii="Calibri" w:hAnsi="Calibri"/>
          <w:bCs/>
          <w:i/>
          <w:iCs/>
          <w:color w:val="000000"/>
          <w:sz w:val="22"/>
          <w:szCs w:val="22"/>
          <w:lang w:eastAsia="pl-PL"/>
        </w:rPr>
      </w:pPr>
      <w:r w:rsidRPr="00D0446D">
        <w:rPr>
          <w:rFonts w:ascii="Calibri" w:hAnsi="Calibri"/>
          <w:bCs/>
          <w:i/>
          <w:iCs/>
          <w:color w:val="000000"/>
          <w:sz w:val="22"/>
          <w:szCs w:val="22"/>
          <w:lang w:eastAsia="pl-PL"/>
        </w:rPr>
        <w:t xml:space="preserve">na udzielanie świadczeń zdrowotnych z zakresu badań </w:t>
      </w:r>
      <w:proofErr w:type="spellStart"/>
      <w:r w:rsidRPr="00D0446D">
        <w:rPr>
          <w:rFonts w:ascii="Calibri" w:hAnsi="Calibri"/>
          <w:bCs/>
          <w:i/>
          <w:iCs/>
          <w:color w:val="000000"/>
          <w:sz w:val="22"/>
          <w:szCs w:val="22"/>
          <w:lang w:eastAsia="pl-PL"/>
        </w:rPr>
        <w:t>ph</w:t>
      </w:r>
      <w:proofErr w:type="spellEnd"/>
      <w:r w:rsidRPr="00D0446D">
        <w:rPr>
          <w:rFonts w:ascii="Calibri" w:hAnsi="Calibri"/>
          <w:bCs/>
          <w:i/>
          <w:iCs/>
          <w:color w:val="000000"/>
          <w:sz w:val="22"/>
          <w:szCs w:val="22"/>
          <w:lang w:eastAsia="pl-PL"/>
        </w:rPr>
        <w:t>-metrycznych przezprzełykowych</w:t>
      </w:r>
    </w:p>
    <w:p w:rsidR="00D0446D" w:rsidRPr="00D0446D" w:rsidRDefault="00D0446D" w:rsidP="00D0446D">
      <w:pPr>
        <w:suppressAutoHyphens w:val="0"/>
        <w:jc w:val="right"/>
        <w:rPr>
          <w:rFonts w:ascii="Calibri" w:hAnsi="Calibri"/>
          <w:b/>
          <w:bCs/>
          <w:i/>
          <w:iCs/>
          <w:color w:val="000000"/>
          <w:sz w:val="22"/>
          <w:szCs w:val="22"/>
          <w:lang w:eastAsia="pl-PL"/>
        </w:rPr>
      </w:pPr>
      <w:r w:rsidRPr="00D0446D">
        <w:rPr>
          <w:rFonts w:ascii="Calibri" w:hAnsi="Calibri"/>
          <w:bCs/>
          <w:i/>
          <w:iCs/>
          <w:color w:val="000000"/>
          <w:sz w:val="22"/>
          <w:szCs w:val="22"/>
          <w:lang w:eastAsia="pl-PL"/>
        </w:rPr>
        <w:t xml:space="preserve"> i badań manometrycznych przezprzełykowych na rzecz pacjentów Samodzielnego Publicznego Wojewódzkiego Szpitala Zespolonego w Szczecinie.</w:t>
      </w:r>
    </w:p>
    <w:p w:rsidR="00D0446D" w:rsidRPr="00D0446D" w:rsidRDefault="00D0446D" w:rsidP="00D0446D">
      <w:pPr>
        <w:suppressAutoHyphens w:val="0"/>
        <w:spacing w:before="100" w:beforeAutospacing="1" w:after="100" w:afterAutospacing="1"/>
        <w:jc w:val="center"/>
        <w:rPr>
          <w:rFonts w:ascii="Calibri" w:hAnsi="Calibri"/>
          <w:b/>
          <w:bCs/>
          <w:i/>
          <w:iCs/>
          <w:color w:val="FF0000"/>
          <w:lang w:eastAsia="pl-PL"/>
        </w:rPr>
      </w:pPr>
    </w:p>
    <w:p w:rsidR="00D0446D" w:rsidRPr="00D0446D" w:rsidRDefault="00D0446D" w:rsidP="00D0446D">
      <w:pPr>
        <w:suppressAutoHyphens w:val="0"/>
        <w:spacing w:before="100" w:beforeAutospacing="1" w:after="100" w:afterAutospacing="1"/>
        <w:jc w:val="center"/>
        <w:rPr>
          <w:rFonts w:ascii="Calibri" w:hAnsi="Calibri"/>
          <w:b/>
          <w:bCs/>
          <w:i/>
          <w:iCs/>
          <w:lang w:eastAsia="pl-PL"/>
        </w:rPr>
      </w:pPr>
      <w:r w:rsidRPr="00D0446D">
        <w:rPr>
          <w:rFonts w:ascii="Calibri" w:hAnsi="Calibri"/>
          <w:b/>
          <w:bCs/>
          <w:i/>
          <w:iCs/>
          <w:lang w:eastAsia="pl-PL"/>
        </w:rPr>
        <w:t>UMOWA W ZAKRESIE REALIZACJI</w:t>
      </w:r>
    </w:p>
    <w:p w:rsidR="00D0446D" w:rsidRPr="00D0446D" w:rsidRDefault="00D0446D" w:rsidP="00D0446D">
      <w:pPr>
        <w:suppressAutoHyphens w:val="0"/>
        <w:jc w:val="center"/>
        <w:rPr>
          <w:rFonts w:ascii="Calibri" w:hAnsi="Calibri"/>
          <w:b/>
          <w:bCs/>
          <w:i/>
          <w:iCs/>
          <w:lang w:eastAsia="pl-PL"/>
        </w:rPr>
      </w:pPr>
      <w:r w:rsidRPr="00D0446D">
        <w:rPr>
          <w:rFonts w:ascii="Calibri" w:hAnsi="Calibri"/>
          <w:b/>
          <w:bCs/>
          <w:i/>
          <w:iCs/>
          <w:lang w:eastAsia="pl-PL"/>
        </w:rPr>
        <w:t>ŚWIADCZEŃ ZDROWOTNYCH</w:t>
      </w:r>
    </w:p>
    <w:p w:rsidR="00D0446D" w:rsidRPr="00D0446D" w:rsidRDefault="00D0446D" w:rsidP="00D0446D">
      <w:pPr>
        <w:suppressAutoHyphens w:val="0"/>
        <w:spacing w:before="100" w:beforeAutospacing="1" w:after="100" w:afterAutospacing="1"/>
        <w:jc w:val="center"/>
        <w:rPr>
          <w:rFonts w:ascii="Calibri" w:hAnsi="Calibri"/>
          <w:b/>
          <w:bCs/>
          <w:i/>
          <w:iCs/>
          <w:lang w:eastAsia="pl-PL"/>
        </w:rPr>
      </w:pPr>
    </w:p>
    <w:p w:rsidR="00D0446D" w:rsidRPr="00D0446D" w:rsidRDefault="00D0446D" w:rsidP="00D0446D">
      <w:pPr>
        <w:suppressAutoHyphens w:val="0"/>
        <w:spacing w:before="100" w:beforeAutospacing="1" w:after="100" w:afterAutospacing="1"/>
        <w:rPr>
          <w:rFonts w:ascii="Calibri" w:hAnsi="Calibri"/>
          <w:bCs/>
          <w:iCs/>
          <w:sz w:val="22"/>
          <w:szCs w:val="22"/>
          <w:lang w:eastAsia="pl-PL"/>
        </w:rPr>
      </w:pPr>
      <w:r w:rsidRPr="00D0446D">
        <w:rPr>
          <w:rFonts w:ascii="Calibri" w:hAnsi="Calibri"/>
          <w:bCs/>
          <w:iCs/>
          <w:sz w:val="22"/>
          <w:szCs w:val="22"/>
          <w:lang w:eastAsia="pl-PL"/>
        </w:rPr>
        <w:t>zawarta w dniu ………………………………...w Szczecinie pomiędzy :</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
          <w:bCs/>
          <w:iCs/>
          <w:sz w:val="22"/>
          <w:szCs w:val="22"/>
          <w:lang w:eastAsia="pl-PL"/>
        </w:rPr>
        <w:t>Samodzielnym Publicznym Wojewódzkim Szpitalem Zespolonym w Szczecinie</w:t>
      </w:r>
      <w:r w:rsidRPr="00D0446D">
        <w:rPr>
          <w:rFonts w:ascii="Calibri" w:hAnsi="Calibri"/>
          <w:bCs/>
          <w:iCs/>
          <w:sz w:val="22"/>
          <w:szCs w:val="22"/>
          <w:lang w:eastAsia="pl-PL"/>
        </w:rPr>
        <w:t xml:space="preserve"> z siedzibą przy ul. Arkońskiej 4, 71-455 Szczecin, wpisanym do rejestru stowarzyszeń i innych organizacji społecznych i zawodowych, fundacji, publicznych zakładów opieki zdrowotnej prowadzonego przez Sąd Rejonowy Szczecin-Centrum w Szczecinie XIII Wydział Gospodarczy Krajowego Rejestru Sądowego pod numerem KRS:0000003593; posiadającym NIP: 851-25-37-954; nr Regon:000290274</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 xml:space="preserve">zwanym dalej </w:t>
      </w:r>
      <w:r w:rsidRPr="00D0446D">
        <w:rPr>
          <w:rFonts w:ascii="Calibri" w:hAnsi="Calibri"/>
          <w:b/>
          <w:bCs/>
          <w:iCs/>
          <w:sz w:val="22"/>
          <w:szCs w:val="22"/>
          <w:lang w:eastAsia="pl-PL"/>
        </w:rPr>
        <w:t>„Udzielającym zamówienia”</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reprezentowanym przez:</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 xml:space="preserve">mgr Małgorzatę </w:t>
      </w:r>
      <w:proofErr w:type="spellStart"/>
      <w:r w:rsidRPr="00D0446D">
        <w:rPr>
          <w:rFonts w:ascii="Calibri" w:hAnsi="Calibri"/>
          <w:b/>
          <w:bCs/>
          <w:iCs/>
          <w:sz w:val="22"/>
          <w:szCs w:val="22"/>
          <w:lang w:eastAsia="pl-PL"/>
        </w:rPr>
        <w:t>Usielską</w:t>
      </w:r>
      <w:proofErr w:type="spellEnd"/>
      <w:r w:rsidRPr="00D0446D">
        <w:rPr>
          <w:rFonts w:ascii="Calibri" w:hAnsi="Calibri"/>
          <w:b/>
          <w:bCs/>
          <w:iCs/>
          <w:sz w:val="22"/>
          <w:szCs w:val="22"/>
          <w:lang w:eastAsia="pl-PL"/>
        </w:rPr>
        <w:t xml:space="preserve"> - Dyrektora umocowanego do samoistnej reprezentacji</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a</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w:t>
      </w:r>
    </w:p>
    <w:p w:rsidR="00D0446D" w:rsidRPr="00D0446D" w:rsidRDefault="00D0446D" w:rsidP="00D0446D">
      <w:pPr>
        <w:suppressAutoHyphens w:val="0"/>
        <w:spacing w:before="100" w:beforeAutospacing="1" w:after="100" w:afterAutospacing="1"/>
        <w:jc w:val="both"/>
        <w:rPr>
          <w:rFonts w:ascii="Calibri" w:hAnsi="Calibri"/>
          <w:b/>
          <w:bCs/>
          <w:i/>
          <w:iCs/>
          <w:sz w:val="22"/>
          <w:szCs w:val="22"/>
          <w:lang w:eastAsia="pl-PL"/>
        </w:rPr>
      </w:pPr>
      <w:r w:rsidRPr="00D0446D">
        <w:rPr>
          <w:rFonts w:ascii="Calibri" w:hAnsi="Calibri"/>
          <w:bCs/>
          <w:i/>
          <w:iCs/>
          <w:sz w:val="22"/>
          <w:szCs w:val="22"/>
          <w:lang w:eastAsia="pl-PL"/>
        </w:rPr>
        <w:t xml:space="preserve">zwanym dalej </w:t>
      </w:r>
      <w:r w:rsidRPr="00D0446D">
        <w:rPr>
          <w:rFonts w:ascii="Calibri" w:hAnsi="Calibri"/>
          <w:b/>
          <w:bCs/>
          <w:i/>
          <w:iCs/>
          <w:sz w:val="22"/>
          <w:szCs w:val="22"/>
          <w:lang w:eastAsia="pl-PL"/>
        </w:rPr>
        <w:t>„Przyjmującym zamówienie”,</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Cs/>
          <w:iCs/>
          <w:sz w:val="22"/>
          <w:szCs w:val="22"/>
          <w:lang w:eastAsia="pl-PL"/>
        </w:rPr>
        <w:t>reprezentowaną przez:</w:t>
      </w: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p>
    <w:p w:rsidR="00D0446D" w:rsidRPr="00D0446D" w:rsidRDefault="00D0446D" w:rsidP="00D0446D">
      <w:pPr>
        <w:suppressAutoHyphens w:val="0"/>
        <w:spacing w:before="100" w:beforeAutospacing="1" w:after="100" w:afterAutospacing="1"/>
        <w:jc w:val="both"/>
        <w:rPr>
          <w:rFonts w:ascii="Calibri" w:hAnsi="Calibri"/>
          <w:b/>
          <w:bCs/>
          <w:iCs/>
          <w:sz w:val="22"/>
          <w:szCs w:val="22"/>
          <w:lang w:eastAsia="pl-PL"/>
        </w:rPr>
      </w:pPr>
      <w:r w:rsidRPr="00D0446D">
        <w:rPr>
          <w:rFonts w:ascii="Calibri" w:hAnsi="Calibri"/>
          <w:b/>
          <w:bCs/>
          <w:iCs/>
          <w:sz w:val="22"/>
          <w:szCs w:val="22"/>
          <w:lang w:eastAsia="pl-PL"/>
        </w:rPr>
        <w:t>…………………………………………………………………………………………………</w:t>
      </w:r>
    </w:p>
    <w:p w:rsidR="00D0446D" w:rsidRPr="00D0446D" w:rsidRDefault="00D0446D" w:rsidP="00D0446D">
      <w:pPr>
        <w:suppressAutoHyphens w:val="0"/>
        <w:spacing w:before="100" w:beforeAutospacing="1" w:after="100" w:afterAutospacing="1"/>
        <w:jc w:val="both"/>
        <w:rPr>
          <w:rFonts w:ascii="Calibri" w:hAnsi="Calibri"/>
          <w:bCs/>
          <w:iCs/>
          <w:sz w:val="22"/>
          <w:szCs w:val="22"/>
          <w:lang w:eastAsia="pl-PL"/>
        </w:rPr>
      </w:pPr>
      <w:r w:rsidRPr="00D0446D">
        <w:rPr>
          <w:rFonts w:ascii="Calibri" w:hAnsi="Calibri"/>
          <w:b/>
          <w:bCs/>
          <w:iCs/>
          <w:sz w:val="22"/>
          <w:szCs w:val="22"/>
          <w:lang w:eastAsia="pl-PL"/>
        </w:rPr>
        <w:t>…………………………………………………………………………………………………</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lastRenderedPageBreak/>
        <w:t>§ 1</w:t>
      </w:r>
    </w:p>
    <w:p w:rsidR="00D0446D" w:rsidRPr="00D0446D" w:rsidRDefault="00D0446D" w:rsidP="00424AC0">
      <w:pPr>
        <w:numPr>
          <w:ilvl w:val="0"/>
          <w:numId w:val="25"/>
        </w:numPr>
        <w:suppressAutoHyphens w:val="0"/>
        <w:spacing w:before="100" w:beforeAutospacing="1"/>
        <w:ind w:left="360"/>
        <w:jc w:val="both"/>
        <w:rPr>
          <w:bCs/>
          <w:iCs/>
          <w:lang w:eastAsia="pl-PL"/>
        </w:rPr>
      </w:pPr>
      <w:r w:rsidRPr="00D0446D">
        <w:rPr>
          <w:rFonts w:ascii="Garamond" w:hAnsi="Garamond"/>
          <w:bCs/>
          <w:iCs/>
          <w:lang w:eastAsia="pl-PL"/>
        </w:rPr>
        <w:t>Przedmiotem niniejszej umowy jest udzielanie świadczeń zdrowotnych z zakresu……………………………………………………………………………………………….</w:t>
      </w:r>
      <w:r w:rsidRPr="00D0446D">
        <w:rPr>
          <w:bCs/>
          <w:iCs/>
          <w:lang w:eastAsia="pl-PL"/>
        </w:rPr>
        <w:t xml:space="preserve">, </w:t>
      </w:r>
      <w:r w:rsidRPr="00D0446D">
        <w:rPr>
          <w:rFonts w:ascii="Garamond" w:hAnsi="Garamond"/>
          <w:bCs/>
          <w:iCs/>
          <w:lang w:eastAsia="pl-PL"/>
        </w:rPr>
        <w:t xml:space="preserve">wymienionych w </w:t>
      </w:r>
      <w:r w:rsidRPr="00D0446D">
        <w:rPr>
          <w:rFonts w:ascii="Garamond" w:hAnsi="Garamond"/>
          <w:b/>
          <w:bCs/>
          <w:iCs/>
          <w:lang w:eastAsia="pl-PL"/>
        </w:rPr>
        <w:t xml:space="preserve">Załączniku </w:t>
      </w:r>
      <w:r w:rsidRPr="00D0446D">
        <w:rPr>
          <w:rFonts w:ascii="Garamond" w:hAnsi="Garamond"/>
          <w:bCs/>
          <w:iCs/>
          <w:lang w:eastAsia="pl-PL"/>
        </w:rPr>
        <w:t>do umowy.</w:t>
      </w:r>
    </w:p>
    <w:p w:rsidR="00D0446D" w:rsidRPr="00D0446D" w:rsidRDefault="00D0446D" w:rsidP="00424AC0">
      <w:pPr>
        <w:numPr>
          <w:ilvl w:val="0"/>
          <w:numId w:val="25"/>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Integralną częścią umowy są Szczegółowe Warunki Konkursu Ofert oraz oferta Przyjmującego zamówienie.</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t>§ 2</w:t>
      </w:r>
    </w:p>
    <w:p w:rsidR="00D0446D" w:rsidRPr="00D0446D" w:rsidRDefault="00D0446D" w:rsidP="00424AC0">
      <w:pPr>
        <w:numPr>
          <w:ilvl w:val="0"/>
          <w:numId w:val="26"/>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Świadczenia zdrowotne będą udzielane ze szczególną starannością, zgodnie ze wskazaniami aktualnej wiedzy medycznej oraz zgodnie z zasadami etyki zawodowej, przy respektowaniu praw pacjenta i zachowaniu ochrony danych osobowych.</w:t>
      </w:r>
    </w:p>
    <w:p w:rsidR="00D0446D" w:rsidRPr="00D0446D" w:rsidRDefault="00D0446D" w:rsidP="00424AC0">
      <w:pPr>
        <w:numPr>
          <w:ilvl w:val="0"/>
          <w:numId w:val="26"/>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przyjmuje pełną odpowiedzialność za wykonywanie świadczeń zdrowotnych.</w:t>
      </w:r>
    </w:p>
    <w:p w:rsidR="00D0446D" w:rsidRPr="00D0446D" w:rsidRDefault="00D0446D" w:rsidP="00424AC0">
      <w:pPr>
        <w:numPr>
          <w:ilvl w:val="0"/>
          <w:numId w:val="26"/>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Świadczenia zdrowotne wykonywane będą przez personel medyczny Przyjmującego zamówienie, zgodnie z informacjami zawartymi w ofercie Przyjmującego zamówienie, stanowiącej integralną część niniejszej umowy.</w:t>
      </w:r>
    </w:p>
    <w:p w:rsidR="00D0446D" w:rsidRPr="00D0446D" w:rsidRDefault="00D0446D" w:rsidP="00424AC0">
      <w:pPr>
        <w:numPr>
          <w:ilvl w:val="0"/>
          <w:numId w:val="26"/>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Świadczenia zdrowotne wykonywane będą przy użyciu sprawnego sprzętu medycznego, zapewniającego bezpieczeństwo pacjenta w trakcie badania.</w:t>
      </w:r>
    </w:p>
    <w:p w:rsidR="00D0446D" w:rsidRPr="00D0446D" w:rsidRDefault="00D0446D" w:rsidP="00424AC0">
      <w:pPr>
        <w:numPr>
          <w:ilvl w:val="0"/>
          <w:numId w:val="26"/>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Świadczenia zdrowotne, o których mowa w §1, wykonywane będą w pomieszczeniach Przyjmującego zamówienie, z użyciem aparatury i sprzętu medycznego będącego w posiadaniu Przyjmującego zamówienie.</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t>§ 3</w:t>
      </w:r>
    </w:p>
    <w:p w:rsidR="00D0446D" w:rsidRPr="00D0446D" w:rsidRDefault="00D0446D" w:rsidP="00424AC0">
      <w:pPr>
        <w:numPr>
          <w:ilvl w:val="0"/>
          <w:numId w:val="27"/>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Udzielający zamówienia zleca Przyjmującemu zamówienie udzielanie świadczeń zdrowotnych objętych przedmiotem umowy w zależności od potrzeb Udzielającego zamówienie.</w:t>
      </w:r>
    </w:p>
    <w:p w:rsidR="00D0446D" w:rsidRPr="00D0446D" w:rsidRDefault="00D0446D" w:rsidP="00424AC0">
      <w:pPr>
        <w:numPr>
          <w:ilvl w:val="0"/>
          <w:numId w:val="27"/>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wykona badania wyłącznie na podstawie skierowania lekarza Uprawnionego przez Udzielającego zamówienie (zatrudnionego lub pozostającego w stosunku cywilnoprawnym z udzielającym zamówienia).</w:t>
      </w:r>
    </w:p>
    <w:p w:rsidR="00D0446D" w:rsidRPr="00D0446D" w:rsidRDefault="00D0446D" w:rsidP="00424AC0">
      <w:pPr>
        <w:numPr>
          <w:ilvl w:val="0"/>
          <w:numId w:val="27"/>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Skierowanie powinno zawierać dane osobowe pacjenta, niezbędne informacje o stanie pacjenta, pieczątkę nagłówkową komórki kierującej, oraz pieczątkę imienną lekarza kierującego i jego podpis.</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t>§ 4</w:t>
      </w:r>
    </w:p>
    <w:p w:rsidR="00D0446D" w:rsidRPr="00D0446D" w:rsidRDefault="00D0446D" w:rsidP="00424AC0">
      <w:pPr>
        <w:numPr>
          <w:ilvl w:val="0"/>
          <w:numId w:val="28"/>
        </w:numPr>
        <w:suppressAutoHyphens w:val="0"/>
        <w:spacing w:before="100" w:beforeAutospacing="1"/>
        <w:ind w:left="363" w:hanging="363"/>
        <w:jc w:val="both"/>
        <w:rPr>
          <w:rFonts w:ascii="Garamond" w:hAnsi="Garamond"/>
          <w:bCs/>
          <w:iCs/>
          <w:lang w:eastAsia="pl-PL"/>
        </w:rPr>
      </w:pPr>
      <w:r w:rsidRPr="00D0446D">
        <w:rPr>
          <w:rFonts w:ascii="Garamond" w:hAnsi="Garamond"/>
          <w:bCs/>
          <w:iCs/>
          <w:lang w:eastAsia="pl-PL"/>
        </w:rPr>
        <w:t>Przyjmujący zmówienie zobowiązuje się do poddania kontroli NFZ na zasadach określonych w Ustawie o świadczeniach opieki zdrowotnej finansowanych ze środków publicznych.</w:t>
      </w:r>
    </w:p>
    <w:p w:rsidR="00D0446D" w:rsidRPr="00D0446D" w:rsidRDefault="00D0446D" w:rsidP="00424AC0">
      <w:pPr>
        <w:numPr>
          <w:ilvl w:val="0"/>
          <w:numId w:val="28"/>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zobowiązuje się do poddania kontroli przeprowadzonej przez Udzielającego zamówienie.</w:t>
      </w:r>
    </w:p>
    <w:p w:rsidR="00D0446D" w:rsidRPr="00D0446D" w:rsidRDefault="00D0446D" w:rsidP="00424AC0">
      <w:pPr>
        <w:numPr>
          <w:ilvl w:val="0"/>
          <w:numId w:val="28"/>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Przyjmujący zamówienie zobowiązuje się do zachowania w tajemnicy danych osobowych pacjentów w myśl ustawy o ochronie danych osobowych.</w:t>
      </w:r>
    </w:p>
    <w:p w:rsidR="00D0446D" w:rsidRPr="00D0446D" w:rsidRDefault="00D0446D" w:rsidP="00424AC0">
      <w:pPr>
        <w:numPr>
          <w:ilvl w:val="0"/>
          <w:numId w:val="28"/>
        </w:numPr>
        <w:suppressAutoHyphens w:val="0"/>
        <w:spacing w:before="100" w:beforeAutospacing="1"/>
        <w:ind w:left="362" w:hanging="362"/>
        <w:jc w:val="both"/>
        <w:rPr>
          <w:rFonts w:ascii="Garamond" w:hAnsi="Garamond"/>
          <w:bCs/>
          <w:iCs/>
          <w:lang w:eastAsia="pl-PL"/>
        </w:rPr>
      </w:pPr>
      <w:r w:rsidRPr="00D0446D">
        <w:rPr>
          <w:rFonts w:ascii="Garamond" w:hAnsi="Garamond"/>
          <w:bCs/>
          <w:iCs/>
          <w:lang w:eastAsia="pl-PL"/>
        </w:rPr>
        <w:t>Przekazanie wyników badań winno nastąpić osobiście lub za pośrednictwem poczty polskiej w zamkniętych i zabezpieczonych przed dostępem osób trzecich pakietach.</w:t>
      </w:r>
    </w:p>
    <w:p w:rsidR="00D0446D" w:rsidRPr="00D0446D" w:rsidRDefault="00D0446D" w:rsidP="00424AC0">
      <w:pPr>
        <w:suppressAutoHyphens w:val="0"/>
        <w:spacing w:before="100" w:beforeAutospacing="1"/>
        <w:jc w:val="center"/>
        <w:rPr>
          <w:rFonts w:ascii="Garamond" w:hAnsi="Garamond"/>
          <w:b/>
          <w:bCs/>
          <w:iCs/>
          <w:lang w:eastAsia="pl-PL"/>
        </w:rPr>
      </w:pPr>
      <w:r w:rsidRPr="00D0446D">
        <w:rPr>
          <w:rFonts w:ascii="Garamond" w:hAnsi="Garamond"/>
          <w:b/>
          <w:bCs/>
          <w:iCs/>
          <w:lang w:eastAsia="pl-PL"/>
        </w:rPr>
        <w:lastRenderedPageBreak/>
        <w:t>§ 5</w:t>
      </w:r>
    </w:p>
    <w:p w:rsidR="00D0446D" w:rsidRPr="00D0446D" w:rsidRDefault="00D0446D" w:rsidP="00D0446D">
      <w:pPr>
        <w:numPr>
          <w:ilvl w:val="0"/>
          <w:numId w:val="29"/>
        </w:numPr>
        <w:tabs>
          <w:tab w:val="left" w:pos="362"/>
        </w:tabs>
        <w:suppressAutoHyphens w:val="0"/>
        <w:spacing w:before="120" w:after="100" w:afterAutospacing="1"/>
        <w:ind w:left="363" w:hanging="363"/>
        <w:jc w:val="both"/>
        <w:rPr>
          <w:rFonts w:ascii="Garamond" w:hAnsi="Garamond"/>
          <w:bCs/>
          <w:iCs/>
          <w:lang w:eastAsia="pl-PL"/>
        </w:rPr>
      </w:pPr>
      <w:r w:rsidRPr="00D0446D">
        <w:rPr>
          <w:rFonts w:ascii="Garamond" w:hAnsi="Garamond"/>
          <w:bCs/>
          <w:iCs/>
          <w:lang w:eastAsia="pl-PL"/>
        </w:rPr>
        <w:t xml:space="preserve">Udzielający zamówienia zapłaci przyjmującemu zamówienie z tytułu udzielonych świadczeń należność w wysokości określonej w </w:t>
      </w:r>
      <w:r w:rsidRPr="00D0446D">
        <w:rPr>
          <w:rFonts w:ascii="Garamond" w:hAnsi="Garamond"/>
          <w:b/>
          <w:bCs/>
          <w:iCs/>
          <w:lang w:eastAsia="pl-PL"/>
        </w:rPr>
        <w:t xml:space="preserve">Załączniku </w:t>
      </w:r>
      <w:r w:rsidRPr="00D0446D">
        <w:rPr>
          <w:rFonts w:ascii="Garamond" w:hAnsi="Garamond"/>
          <w:bCs/>
          <w:iCs/>
          <w:lang w:eastAsia="pl-PL"/>
        </w:rPr>
        <w:t>do umowy.</w:t>
      </w:r>
    </w:p>
    <w:p w:rsidR="00D0446D" w:rsidRPr="00D0446D" w:rsidRDefault="00D0446D" w:rsidP="00D0446D">
      <w:pPr>
        <w:numPr>
          <w:ilvl w:val="0"/>
          <w:numId w:val="29"/>
        </w:numPr>
        <w:tabs>
          <w:tab w:val="left" w:pos="362"/>
        </w:tabs>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t>Zaplata następować będzie po zakończeniu każdego miesiąca realizacji umowy na podstawie faktury VAT wystawionej przez Przyjmującego zamówienie, na kwotę odpowiadającą sumie iloczynów wykonanych świadczeń i ich cen, na jego konto bankowe określone każdorazowo na fakturze w terminie 21 dni od daty otrzymania prawidłowo wystawionej faktury VAT.</w:t>
      </w:r>
    </w:p>
    <w:p w:rsidR="00D0446D" w:rsidRPr="00D0446D" w:rsidRDefault="00D0446D" w:rsidP="00D0446D">
      <w:pPr>
        <w:numPr>
          <w:ilvl w:val="0"/>
          <w:numId w:val="29"/>
        </w:numPr>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t>W przypadku braku możliwości wykonywania świadczenia objętego umową (której nie można było wcześniej przewidzieć), Przyjmujący zamówienie zobowiązany jest do zachowania ciągłości realizacji umowy, powiadamiając niezwłocznie Udzielającego zamówienia o sposobie zabezpieczenia wykonania usług w ramach umowy oraz za zgodą Zamawiającego ustalić jego odpowiednik bez względu na koszt jego pozyskania.</w:t>
      </w:r>
    </w:p>
    <w:p w:rsidR="00D0446D" w:rsidRPr="00D0446D" w:rsidRDefault="00D0446D" w:rsidP="00D0446D">
      <w:pPr>
        <w:suppressAutoHyphens w:val="0"/>
        <w:spacing w:before="100" w:beforeAutospacing="1"/>
        <w:jc w:val="center"/>
        <w:rPr>
          <w:rFonts w:ascii="Garamond" w:hAnsi="Garamond"/>
          <w:b/>
          <w:bCs/>
          <w:iCs/>
          <w:lang w:eastAsia="pl-PL"/>
        </w:rPr>
      </w:pPr>
      <w:r w:rsidRPr="00D0446D">
        <w:rPr>
          <w:rFonts w:ascii="Garamond" w:hAnsi="Garamond"/>
          <w:b/>
          <w:bCs/>
          <w:iCs/>
          <w:lang w:eastAsia="pl-PL"/>
        </w:rPr>
        <w:t>§ 6</w:t>
      </w:r>
    </w:p>
    <w:p w:rsidR="00D0446D" w:rsidRPr="00D0446D" w:rsidRDefault="00D0446D" w:rsidP="00D0446D">
      <w:pPr>
        <w:numPr>
          <w:ilvl w:val="0"/>
          <w:numId w:val="30"/>
        </w:numPr>
        <w:suppressAutoHyphens w:val="0"/>
        <w:spacing w:before="120" w:after="100" w:afterAutospacing="1"/>
        <w:ind w:left="363"/>
        <w:jc w:val="both"/>
        <w:rPr>
          <w:rFonts w:ascii="Garamond" w:hAnsi="Garamond"/>
          <w:bCs/>
          <w:iCs/>
          <w:lang w:eastAsia="pl-PL"/>
        </w:rPr>
      </w:pPr>
      <w:r w:rsidRPr="00D0446D">
        <w:rPr>
          <w:rFonts w:ascii="Garamond" w:hAnsi="Garamond"/>
          <w:bCs/>
          <w:iCs/>
          <w:lang w:eastAsia="pl-PL"/>
        </w:rPr>
        <w:t>Niniejsza Umowa obowiązuje od dnia ……………… r. do dnia …………………… r.</w:t>
      </w:r>
    </w:p>
    <w:p w:rsidR="00D0446D" w:rsidRPr="00D0446D" w:rsidRDefault="00D0446D" w:rsidP="00D0446D">
      <w:pPr>
        <w:numPr>
          <w:ilvl w:val="0"/>
          <w:numId w:val="30"/>
        </w:numPr>
        <w:suppressAutoHyphens w:val="0"/>
        <w:spacing w:before="100" w:beforeAutospacing="1"/>
        <w:ind w:left="363"/>
        <w:jc w:val="both"/>
        <w:rPr>
          <w:rFonts w:ascii="Garamond" w:hAnsi="Garamond"/>
          <w:bCs/>
          <w:iCs/>
          <w:lang w:eastAsia="pl-PL"/>
        </w:rPr>
      </w:pPr>
      <w:r w:rsidRPr="00D0446D">
        <w:rPr>
          <w:rFonts w:ascii="Garamond" w:hAnsi="Garamond"/>
          <w:bCs/>
          <w:iCs/>
          <w:lang w:eastAsia="pl-PL"/>
        </w:rPr>
        <w:t>Udzielającemu zamówienie przysługuje prawo rozwiązania umowy z zachowaniem 1-miesięcznego terminu wypowiedzenia na koniec miesiąca kalendarzowego w przypadku naruszenia przez Przyjmującego zamówienie postanowień niniejszej umowy, a w szczególności:</w:t>
      </w:r>
    </w:p>
    <w:p w:rsidR="00D0446D" w:rsidRPr="00D0446D" w:rsidRDefault="00D0446D" w:rsidP="00D0446D">
      <w:pPr>
        <w:numPr>
          <w:ilvl w:val="0"/>
          <w:numId w:val="31"/>
        </w:numPr>
        <w:suppressAutoHyphens w:val="0"/>
        <w:ind w:left="714" w:hanging="357"/>
        <w:jc w:val="both"/>
        <w:rPr>
          <w:rFonts w:ascii="Garamond" w:hAnsi="Garamond"/>
          <w:bCs/>
          <w:iCs/>
          <w:lang w:eastAsia="pl-PL"/>
        </w:rPr>
      </w:pPr>
      <w:r w:rsidRPr="00D0446D">
        <w:rPr>
          <w:rFonts w:ascii="Garamond" w:hAnsi="Garamond"/>
          <w:bCs/>
          <w:iCs/>
          <w:lang w:eastAsia="pl-PL"/>
        </w:rPr>
        <w:t>odmowy poddania się kontroli NFZ lub Udzielającego zamówienie;</w:t>
      </w:r>
    </w:p>
    <w:p w:rsidR="00D0446D" w:rsidRPr="00D0446D" w:rsidRDefault="00D0446D" w:rsidP="00D0446D">
      <w:pPr>
        <w:numPr>
          <w:ilvl w:val="0"/>
          <w:numId w:val="31"/>
        </w:numPr>
        <w:suppressAutoHyphens w:val="0"/>
        <w:ind w:left="714" w:hanging="357"/>
        <w:jc w:val="both"/>
        <w:rPr>
          <w:rFonts w:ascii="Garamond" w:hAnsi="Garamond"/>
          <w:bCs/>
          <w:iCs/>
          <w:lang w:eastAsia="pl-PL"/>
        </w:rPr>
      </w:pPr>
      <w:r w:rsidRPr="00D0446D">
        <w:rPr>
          <w:rFonts w:ascii="Garamond" w:hAnsi="Garamond"/>
          <w:bCs/>
          <w:iCs/>
          <w:lang w:eastAsia="pl-PL"/>
        </w:rPr>
        <w:t>30-dniowej przerwy w udzielaniu świadczeń;</w:t>
      </w:r>
    </w:p>
    <w:p w:rsidR="00D0446D" w:rsidRPr="00D0446D" w:rsidRDefault="00D0446D" w:rsidP="00D0446D">
      <w:pPr>
        <w:numPr>
          <w:ilvl w:val="0"/>
          <w:numId w:val="31"/>
        </w:numPr>
        <w:suppressAutoHyphens w:val="0"/>
        <w:ind w:left="714" w:hanging="357"/>
        <w:jc w:val="both"/>
        <w:rPr>
          <w:rFonts w:ascii="Garamond" w:hAnsi="Garamond"/>
          <w:bCs/>
          <w:iCs/>
          <w:lang w:eastAsia="pl-PL"/>
        </w:rPr>
      </w:pPr>
      <w:r w:rsidRPr="00D0446D">
        <w:rPr>
          <w:rFonts w:ascii="Garamond" w:hAnsi="Garamond"/>
          <w:bCs/>
          <w:iCs/>
          <w:lang w:eastAsia="pl-PL"/>
        </w:rPr>
        <w:t>co najmniej dwukrotnie stwierdzonego błędu w wykonanych badaniach (dwukrotnie uzasadnionej reklamacji).</w:t>
      </w:r>
    </w:p>
    <w:p w:rsidR="00D0446D" w:rsidRPr="00D0446D" w:rsidRDefault="00D0446D" w:rsidP="00D0446D">
      <w:pPr>
        <w:numPr>
          <w:ilvl w:val="0"/>
          <w:numId w:val="30"/>
        </w:numPr>
        <w:suppressAutoHyphens w:val="0"/>
        <w:spacing w:after="100" w:afterAutospacing="1"/>
        <w:ind w:left="363"/>
        <w:jc w:val="both"/>
        <w:rPr>
          <w:rFonts w:ascii="Garamond" w:hAnsi="Garamond"/>
          <w:bCs/>
          <w:iCs/>
          <w:lang w:eastAsia="pl-PL"/>
        </w:rPr>
      </w:pPr>
      <w:r w:rsidRPr="00D0446D">
        <w:rPr>
          <w:rFonts w:ascii="Garamond" w:hAnsi="Garamond"/>
          <w:bCs/>
          <w:iCs/>
          <w:lang w:eastAsia="pl-PL"/>
        </w:rPr>
        <w:t>Przyjmującemu zamówienie przysługuje prawo wypowiedzenia umowy w przypadku zwłoki w zapłacie należności przez Udzielającego zamówienie przekraczającej 90 dni, po wcześniejszym bezskutecznym pisemnym wezwaniu do zapłaty z terminem zapłaty zaległości nie krótszym niż 30 dni.</w:t>
      </w:r>
    </w:p>
    <w:p w:rsidR="00D0446D" w:rsidRPr="00D0446D" w:rsidRDefault="00D0446D" w:rsidP="00D0446D">
      <w:pPr>
        <w:numPr>
          <w:ilvl w:val="0"/>
          <w:numId w:val="30"/>
        </w:numPr>
        <w:suppressAutoHyphens w:val="0"/>
        <w:spacing w:after="100" w:afterAutospacing="1"/>
        <w:ind w:left="363"/>
        <w:jc w:val="both"/>
        <w:rPr>
          <w:rFonts w:ascii="Garamond" w:hAnsi="Garamond"/>
          <w:bCs/>
          <w:iCs/>
          <w:lang w:eastAsia="pl-PL"/>
        </w:rPr>
      </w:pPr>
      <w:r w:rsidRPr="00D0446D">
        <w:rPr>
          <w:rFonts w:ascii="Garamond" w:hAnsi="Garamond"/>
          <w:bCs/>
          <w:iCs/>
          <w:lang w:eastAsia="pl-PL"/>
        </w:rPr>
        <w:t>Stronom przysługuje prawo pisemnego wypowiedzenia umowy bez podania przyczyny z zachowaniem 1-miesięcznego okresu wypowiedzenia na koniec miesiąca kalendarzowego.</w:t>
      </w:r>
    </w:p>
    <w:p w:rsidR="00D0446D" w:rsidRPr="00D0446D" w:rsidRDefault="00D0446D" w:rsidP="00D0446D">
      <w:pPr>
        <w:suppressAutoHyphens w:val="0"/>
        <w:spacing w:before="100" w:beforeAutospacing="1"/>
        <w:jc w:val="center"/>
        <w:rPr>
          <w:rFonts w:ascii="Garamond" w:hAnsi="Garamond"/>
          <w:b/>
          <w:bCs/>
          <w:iCs/>
          <w:lang w:eastAsia="pl-PL"/>
        </w:rPr>
      </w:pPr>
      <w:r w:rsidRPr="00D0446D">
        <w:rPr>
          <w:rFonts w:ascii="Garamond" w:hAnsi="Garamond"/>
          <w:b/>
          <w:bCs/>
          <w:iCs/>
          <w:lang w:eastAsia="pl-PL"/>
        </w:rPr>
        <w:t>§ 7</w:t>
      </w:r>
    </w:p>
    <w:p w:rsidR="00D0446D" w:rsidRPr="00D0446D" w:rsidRDefault="00D0446D" w:rsidP="00D0446D">
      <w:pPr>
        <w:numPr>
          <w:ilvl w:val="0"/>
          <w:numId w:val="36"/>
        </w:numPr>
        <w:suppressAutoHyphens w:val="0"/>
        <w:ind w:left="426" w:hanging="426"/>
        <w:contextualSpacing/>
        <w:jc w:val="both"/>
        <w:rPr>
          <w:rFonts w:ascii="Garamond" w:hAnsi="Garamond"/>
          <w:bCs/>
          <w:iCs/>
          <w:lang w:eastAsia="pl-PL"/>
        </w:rPr>
      </w:pPr>
      <w:r w:rsidRPr="00D0446D">
        <w:rPr>
          <w:rFonts w:ascii="Garamond" w:hAnsi="Garamond"/>
          <w:bCs/>
          <w:iCs/>
          <w:lang w:eastAsia="pl-PL"/>
        </w:rPr>
        <w:t>Udzielający zamówienia zastrzega sobie prawo do rozwiązania umowy w trybie natychmiastowym (bez wypowiedzenia) w przypadkach:</w:t>
      </w:r>
    </w:p>
    <w:p w:rsidR="00D0446D" w:rsidRPr="00D0446D" w:rsidRDefault="00D0446D" w:rsidP="00D0446D">
      <w:pPr>
        <w:numPr>
          <w:ilvl w:val="0"/>
          <w:numId w:val="35"/>
        </w:numPr>
        <w:suppressAutoHyphens w:val="0"/>
        <w:contextualSpacing/>
        <w:jc w:val="both"/>
        <w:rPr>
          <w:rFonts w:ascii="Garamond" w:hAnsi="Garamond"/>
          <w:bCs/>
          <w:iCs/>
          <w:lang w:eastAsia="pl-PL"/>
        </w:rPr>
      </w:pPr>
      <w:r w:rsidRPr="00D0446D">
        <w:rPr>
          <w:rFonts w:ascii="Garamond" w:hAnsi="Garamond"/>
          <w:bCs/>
          <w:iCs/>
          <w:lang w:eastAsia="pl-PL"/>
        </w:rPr>
        <w:t>stwierdzenia niewykonania lub nienależytego wykonywania świadczeń przez Przyjmującego zamówienie, jak również w przypadku stwierdzenia istotnych uchybień dotyczących trybu, zakresu i jakości wykonywanych usług przewidzianych niniejszą umową,</w:t>
      </w:r>
    </w:p>
    <w:p w:rsidR="00D0446D" w:rsidRPr="00D0446D" w:rsidRDefault="00D0446D" w:rsidP="00D0446D">
      <w:pPr>
        <w:numPr>
          <w:ilvl w:val="0"/>
          <w:numId w:val="35"/>
        </w:numPr>
        <w:suppressAutoHyphens w:val="0"/>
        <w:contextualSpacing/>
        <w:jc w:val="both"/>
        <w:rPr>
          <w:rFonts w:ascii="Garamond" w:hAnsi="Garamond"/>
          <w:bCs/>
          <w:iCs/>
          <w:lang w:eastAsia="pl-PL"/>
        </w:rPr>
      </w:pPr>
      <w:r w:rsidRPr="00D0446D">
        <w:rPr>
          <w:rFonts w:ascii="Garamond" w:hAnsi="Garamond"/>
          <w:bCs/>
          <w:iCs/>
          <w:lang w:eastAsia="pl-PL"/>
        </w:rPr>
        <w:t>nieudokumentowania przez Przyjmującego zamówienie - w terminie 30 dni od daty podpisania umowy - zawarcia przez niego umowy ubezpieczenia od odpowiedzialności cywilnej.</w:t>
      </w:r>
    </w:p>
    <w:p w:rsidR="00D0446D" w:rsidRPr="00D0446D" w:rsidRDefault="00D0446D" w:rsidP="00D0446D">
      <w:pPr>
        <w:numPr>
          <w:ilvl w:val="0"/>
          <w:numId w:val="36"/>
        </w:numPr>
        <w:suppressAutoHyphens w:val="0"/>
        <w:ind w:left="426" w:hanging="426"/>
        <w:contextualSpacing/>
        <w:jc w:val="both"/>
        <w:rPr>
          <w:rFonts w:ascii="Garamond" w:hAnsi="Garamond"/>
          <w:lang w:eastAsia="pl-PL"/>
        </w:rPr>
      </w:pPr>
      <w:r w:rsidRPr="00D0446D">
        <w:rPr>
          <w:rFonts w:ascii="Garamond" w:hAnsi="Garamond"/>
          <w:bCs/>
          <w:iCs/>
          <w:lang w:eastAsia="pl-PL"/>
        </w:rPr>
        <w:t xml:space="preserve">Niezależnie od innych przypadków wskazanych w niniejszej umowie, każda ze Stron może rozwiązać umowę </w:t>
      </w:r>
      <w:r w:rsidRPr="00D0446D">
        <w:rPr>
          <w:rFonts w:ascii="Garamond" w:hAnsi="Garamond"/>
          <w:lang w:eastAsia="pl-PL"/>
        </w:rPr>
        <w:t xml:space="preserve">bez zachowania okresu wypowiedzenia w przypadku, gdy druga Strona rażąco narusza istotne postanowienia umowy. </w:t>
      </w:r>
    </w:p>
    <w:p w:rsidR="00D0446D" w:rsidRPr="00D0446D" w:rsidRDefault="00D0446D" w:rsidP="00D0446D">
      <w:pPr>
        <w:suppressAutoHyphens w:val="0"/>
        <w:spacing w:before="100" w:beforeAutospacing="1"/>
        <w:jc w:val="center"/>
        <w:outlineLvl w:val="0"/>
        <w:rPr>
          <w:rFonts w:ascii="Garamond" w:hAnsi="Garamond"/>
          <w:b/>
          <w:bCs/>
          <w:iCs/>
          <w:lang w:eastAsia="pl-PL"/>
        </w:rPr>
      </w:pPr>
      <w:r w:rsidRPr="00D0446D">
        <w:rPr>
          <w:rFonts w:ascii="Garamond" w:hAnsi="Garamond"/>
          <w:b/>
          <w:bCs/>
          <w:iCs/>
          <w:lang w:eastAsia="pl-PL"/>
        </w:rPr>
        <w:t>§ 8</w:t>
      </w:r>
    </w:p>
    <w:p w:rsidR="00D0446D" w:rsidRPr="00D0446D" w:rsidRDefault="00D0446D" w:rsidP="00D0446D">
      <w:pPr>
        <w:numPr>
          <w:ilvl w:val="0"/>
          <w:numId w:val="32"/>
        </w:numPr>
        <w:suppressAutoHyphens w:val="0"/>
        <w:spacing w:before="120" w:after="100" w:afterAutospacing="1"/>
        <w:ind w:left="363" w:hanging="363"/>
        <w:jc w:val="both"/>
        <w:rPr>
          <w:rFonts w:ascii="Garamond" w:hAnsi="Garamond"/>
          <w:bCs/>
          <w:iCs/>
          <w:lang w:eastAsia="pl-PL"/>
        </w:rPr>
      </w:pPr>
      <w:r w:rsidRPr="00D0446D">
        <w:rPr>
          <w:rFonts w:ascii="Garamond" w:hAnsi="Garamond"/>
          <w:bCs/>
          <w:iCs/>
          <w:lang w:eastAsia="pl-PL"/>
        </w:rPr>
        <w:t>Wszelkie zmiany i uzupełnienia niniejszej umowy wymagają formy pisemnej w postaci aneksu, pod rygorem nieważności.</w:t>
      </w:r>
    </w:p>
    <w:p w:rsidR="00D0446D" w:rsidRPr="00D0446D" w:rsidRDefault="00D0446D" w:rsidP="00D0446D">
      <w:pPr>
        <w:numPr>
          <w:ilvl w:val="0"/>
          <w:numId w:val="32"/>
        </w:numPr>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lastRenderedPageBreak/>
        <w:t>W sprawach nieuregulowanych niniejszą umową mają zastosowanie przepisy prawa powszechnie obowiązującego.</w:t>
      </w:r>
    </w:p>
    <w:p w:rsidR="00D0446D" w:rsidRPr="00D0446D" w:rsidRDefault="00D0446D" w:rsidP="00D0446D">
      <w:pPr>
        <w:numPr>
          <w:ilvl w:val="0"/>
          <w:numId w:val="32"/>
        </w:numPr>
        <w:suppressAutoHyphens w:val="0"/>
        <w:spacing w:before="100" w:beforeAutospacing="1" w:after="100" w:afterAutospacing="1"/>
        <w:ind w:left="362" w:hanging="362"/>
        <w:jc w:val="both"/>
        <w:rPr>
          <w:rFonts w:ascii="Garamond" w:hAnsi="Garamond"/>
          <w:bCs/>
          <w:iCs/>
          <w:lang w:eastAsia="pl-PL"/>
        </w:rPr>
      </w:pPr>
      <w:r w:rsidRPr="00D0446D">
        <w:rPr>
          <w:rFonts w:ascii="Garamond" w:hAnsi="Garamond"/>
          <w:bCs/>
          <w:iCs/>
          <w:lang w:eastAsia="pl-PL"/>
        </w:rPr>
        <w:t>W spawach spornych powstałych na tle wykonania niniejszej umowy, właściwy jest Sąd Powszechny dla siedziby udzielającego zamówienie.</w:t>
      </w:r>
    </w:p>
    <w:p w:rsidR="00D0446D" w:rsidRPr="00D0446D" w:rsidRDefault="00D0446D" w:rsidP="00D0446D">
      <w:pPr>
        <w:suppressAutoHyphens w:val="0"/>
        <w:spacing w:before="100" w:beforeAutospacing="1"/>
        <w:jc w:val="center"/>
        <w:rPr>
          <w:rFonts w:ascii="Garamond" w:hAnsi="Garamond"/>
          <w:b/>
          <w:bCs/>
          <w:iCs/>
          <w:lang w:eastAsia="pl-PL"/>
        </w:rPr>
      </w:pPr>
      <w:r w:rsidRPr="00D0446D">
        <w:rPr>
          <w:rFonts w:ascii="Garamond" w:hAnsi="Garamond"/>
          <w:b/>
          <w:bCs/>
          <w:iCs/>
          <w:lang w:eastAsia="pl-PL"/>
        </w:rPr>
        <w:t>§ 9</w:t>
      </w:r>
    </w:p>
    <w:p w:rsidR="00D0446D" w:rsidRPr="00D0446D" w:rsidRDefault="00D0446D" w:rsidP="00D0446D">
      <w:pPr>
        <w:suppressAutoHyphens w:val="0"/>
        <w:spacing w:before="120" w:after="100" w:afterAutospacing="1"/>
        <w:jc w:val="both"/>
        <w:rPr>
          <w:rFonts w:ascii="Garamond" w:hAnsi="Garamond"/>
          <w:bCs/>
          <w:iCs/>
          <w:lang w:eastAsia="pl-PL"/>
        </w:rPr>
      </w:pPr>
      <w:r w:rsidRPr="00D0446D">
        <w:rPr>
          <w:rFonts w:ascii="Garamond" w:hAnsi="Garamond"/>
          <w:bCs/>
          <w:iCs/>
          <w:lang w:eastAsia="pl-PL"/>
        </w:rPr>
        <w:t>Umowę sporządzono w dwóch jednobrzmiących egzemplarzach, po jednym dla każdej ze stron.</w:t>
      </w:r>
    </w:p>
    <w:p w:rsidR="00D0446D" w:rsidRPr="00D0446D" w:rsidRDefault="00D0446D" w:rsidP="00D0446D">
      <w:pPr>
        <w:suppressAutoHyphens w:val="0"/>
        <w:ind w:left="568" w:firstLine="284"/>
        <w:jc w:val="both"/>
        <w:rPr>
          <w:rFonts w:ascii="Garamond" w:hAnsi="Garamond"/>
          <w:b/>
          <w:bCs/>
          <w:iCs/>
          <w:lang w:eastAsia="pl-PL"/>
        </w:rPr>
      </w:pPr>
    </w:p>
    <w:p w:rsidR="00D0446D" w:rsidRPr="00D0446D" w:rsidRDefault="00D0446D" w:rsidP="00D0446D">
      <w:pPr>
        <w:suppressAutoHyphens w:val="0"/>
        <w:ind w:left="568" w:firstLine="284"/>
        <w:jc w:val="both"/>
        <w:rPr>
          <w:rFonts w:ascii="Garamond" w:hAnsi="Garamond"/>
          <w:b/>
          <w:bCs/>
          <w:iCs/>
          <w:lang w:eastAsia="pl-PL"/>
        </w:rPr>
      </w:pPr>
    </w:p>
    <w:p w:rsidR="00D0446D" w:rsidRPr="00D0446D" w:rsidRDefault="00D0446D" w:rsidP="00D0446D">
      <w:pPr>
        <w:suppressAutoHyphens w:val="0"/>
        <w:jc w:val="both"/>
        <w:rPr>
          <w:rFonts w:ascii="Garamond" w:hAnsi="Garamond"/>
          <w:b/>
          <w:bCs/>
          <w:iCs/>
          <w:lang w:eastAsia="pl-PL"/>
        </w:rPr>
      </w:pPr>
      <w:r w:rsidRPr="00D0446D">
        <w:rPr>
          <w:rFonts w:ascii="Garamond" w:hAnsi="Garamond"/>
          <w:b/>
          <w:bCs/>
          <w:iCs/>
          <w:lang w:eastAsia="pl-PL"/>
        </w:rPr>
        <w:t>UDZIELAJĄCY ZAMÓWIENIA                                    PRZYJMUJĄCY ZAMÓWIENIE</w:t>
      </w:r>
    </w:p>
    <w:p w:rsidR="00D0446D" w:rsidRPr="00D0446D" w:rsidRDefault="00D0446D" w:rsidP="00D0446D">
      <w:pPr>
        <w:suppressAutoHyphens w:val="0"/>
        <w:rPr>
          <w:lang w:eastAsia="pl-PL"/>
        </w:rPr>
      </w:pPr>
    </w:p>
    <w:p w:rsidR="00D0446D" w:rsidRPr="00D0446D" w:rsidRDefault="00D0446D" w:rsidP="00D0446D">
      <w:pPr>
        <w:suppressAutoHyphens w:val="0"/>
        <w:spacing w:before="100" w:beforeAutospacing="1" w:after="100" w:afterAutospacing="1"/>
        <w:jc w:val="center"/>
        <w:rPr>
          <w:rFonts w:ascii="Calibri" w:hAnsi="Calibri"/>
          <w:b/>
          <w:bCs/>
          <w:i/>
          <w:iCs/>
          <w:lang w:eastAsia="pl-PL"/>
        </w:rPr>
      </w:pPr>
    </w:p>
    <w:p w:rsidR="00D0446D" w:rsidRPr="00D0446D" w:rsidRDefault="00D0446D" w:rsidP="00D0446D">
      <w:pPr>
        <w:suppressAutoHyphens w:val="0"/>
        <w:jc w:val="both"/>
        <w:rPr>
          <w:rFonts w:ascii="Garamond" w:hAnsi="Garamond"/>
          <w:b/>
          <w:bCs/>
          <w:iCs/>
          <w:lang w:eastAsia="pl-PL"/>
        </w:rPr>
      </w:pPr>
    </w:p>
    <w:p w:rsidR="00D0446D" w:rsidRPr="00D0446D" w:rsidRDefault="00D0446D" w:rsidP="00D0446D">
      <w:pPr>
        <w:suppressAutoHyphens w:val="0"/>
        <w:jc w:val="both"/>
        <w:rPr>
          <w:rFonts w:ascii="Calibri" w:hAnsi="Calibri"/>
          <w:b/>
          <w:bCs/>
          <w:i/>
          <w:iCs/>
          <w:sz w:val="22"/>
          <w:szCs w:val="22"/>
          <w:lang w:eastAsia="pl-PL"/>
        </w:rPr>
      </w:pPr>
    </w:p>
    <w:p w:rsidR="00D0446D" w:rsidRPr="00D0446D" w:rsidRDefault="00D0446D" w:rsidP="00D0446D">
      <w:pPr>
        <w:suppressAutoHyphens w:val="0"/>
        <w:ind w:left="492" w:firstLine="360"/>
        <w:jc w:val="both"/>
        <w:rPr>
          <w:rFonts w:ascii="Calibri" w:hAnsi="Calibri"/>
          <w:b/>
          <w:bCs/>
          <w:i/>
          <w:iCs/>
          <w:sz w:val="22"/>
          <w:szCs w:val="22"/>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rPr>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p>
    <w:p w:rsidR="00D0446D" w:rsidRPr="00D0446D" w:rsidRDefault="00D0446D" w:rsidP="00D0446D">
      <w:pPr>
        <w:suppressAutoHyphens w:val="0"/>
        <w:spacing w:before="100" w:beforeAutospacing="1" w:after="100" w:afterAutospacing="1"/>
        <w:rPr>
          <w:rFonts w:ascii="Calibri" w:hAnsi="Calibri"/>
          <w:b/>
          <w:bCs/>
          <w:iCs/>
          <w:color w:val="000000"/>
          <w:sz w:val="22"/>
          <w:szCs w:val="22"/>
          <w:lang w:eastAsia="pl-PL"/>
        </w:rPr>
      </w:pPr>
      <w:bookmarkStart w:id="0" w:name="_GoBack"/>
      <w:bookmarkEnd w:id="0"/>
    </w:p>
    <w:sectPr w:rsidR="00D0446D" w:rsidRPr="00D0446D">
      <w:headerReference w:type="default" r:id="rId15"/>
      <w:footerReference w:type="default" r:id="rId16"/>
      <w:pgSz w:w="11906" w:h="16838"/>
      <w:pgMar w:top="2517" w:right="851" w:bottom="720" w:left="1077" w:header="53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89D" w:rsidRDefault="00DD489D">
      <w:r>
        <w:separator/>
      </w:r>
    </w:p>
  </w:endnote>
  <w:endnote w:type="continuationSeparator" w:id="0">
    <w:p w:rsidR="00DD489D" w:rsidRDefault="00DD48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EE"/>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E" w:rsidRDefault="008349AE">
    <w:pPr>
      <w:pStyle w:val="Stopka"/>
    </w:pPr>
    <w:r>
      <w:rPr>
        <w:color w:val="000000"/>
        <w:sz w:val="0"/>
        <w:shd w:val="clear" w:color="auto" w:fill="000000"/>
      </w:rPr>
      <w:t xml:space="preserve">  </w:t>
    </w:r>
    <w:r>
      <w:rPr>
        <w:sz w:val="20"/>
      </w:rPr>
      <w:t xml:space="preserve">                                                                                                                                                                    </w:t>
    </w:r>
  </w:p>
  <w:p w:rsidR="008349AE" w:rsidRDefault="008349AE">
    <w:pPr>
      <w:pStyle w:val="Stopka"/>
    </w:pPr>
    <w:r>
      <w:rPr>
        <w:noProof/>
        <w:lang w:eastAsia="pl-PL"/>
      </w:rPr>
      <mc:AlternateContent>
        <mc:Choice Requires="wps">
          <w:drawing>
            <wp:anchor distT="0" distB="0" distL="114300" distR="114300" simplePos="0" relativeHeight="251659776" behindDoc="1" locked="0" layoutInCell="1" allowOverlap="1" wp14:anchorId="2BA5C2F7" wp14:editId="1135436B">
              <wp:simplePos x="0" y="0"/>
              <wp:positionH relativeFrom="column">
                <wp:posOffset>36195</wp:posOffset>
              </wp:positionH>
              <wp:positionV relativeFrom="paragraph">
                <wp:posOffset>-58420</wp:posOffset>
              </wp:positionV>
              <wp:extent cx="6515100" cy="0"/>
              <wp:effectExtent l="7620" t="8255" r="11430" b="10795"/>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5pt,-4.6pt" to="515.85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OlZ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" strokecolor="blue" strokeweight=".18mm">
              <v:stroke joinstyle="miter" endcap="square"/>
            </v:line>
          </w:pict>
        </mc:Fallback>
      </mc:AlternateContent>
    </w:r>
    <w:r>
      <w:rPr>
        <w:color w:val="000000"/>
        <w:sz w:val="0"/>
        <w:shd w:val="clear" w:color="auto" w:fill="000000"/>
      </w:rPr>
      <w:t xml:space="preserve">  </w:t>
    </w:r>
    <w:r>
      <w:rPr>
        <w:sz w:val="20"/>
      </w:rPr>
      <w:t xml:space="preserve">                                                                                                                                                                    </w:t>
    </w:r>
  </w:p>
  <w:tbl>
    <w:tblPr>
      <w:tblW w:w="0" w:type="auto"/>
      <w:tblInd w:w="637" w:type="dxa"/>
      <w:tblLayout w:type="fixed"/>
      <w:tblCellMar>
        <w:left w:w="70" w:type="dxa"/>
        <w:right w:w="70" w:type="dxa"/>
      </w:tblCellMar>
      <w:tblLook w:val="0000" w:firstRow="0" w:lastRow="0" w:firstColumn="0" w:lastColumn="0" w:noHBand="0" w:noVBand="0"/>
    </w:tblPr>
    <w:tblGrid>
      <w:gridCol w:w="1134"/>
      <w:gridCol w:w="1560"/>
      <w:gridCol w:w="1842"/>
      <w:gridCol w:w="1701"/>
      <w:gridCol w:w="1418"/>
      <w:gridCol w:w="1417"/>
    </w:tblGrid>
    <w:tr w:rsidR="008349AE">
      <w:trPr>
        <w:trHeight w:val="402"/>
      </w:trPr>
      <w:tc>
        <w:tcPr>
          <w:tcW w:w="1134" w:type="dxa"/>
          <w:shd w:val="clear" w:color="auto" w:fill="auto"/>
        </w:tcPr>
        <w:p w:rsidR="008349AE" w:rsidRDefault="008349AE">
          <w:pPr>
            <w:tabs>
              <w:tab w:val="center" w:pos="214"/>
              <w:tab w:val="left" w:pos="1580"/>
              <w:tab w:val="right" w:pos="2412"/>
            </w:tabs>
            <w:ind w:left="180"/>
            <w:jc w:val="center"/>
            <w:rPr>
              <w:rFonts w:ascii="Tahoma" w:eastAsia="Tahoma" w:hAnsi="Tahoma" w:cs="Tahoma"/>
              <w:b/>
              <w:bCs/>
              <w:sz w:val="14"/>
              <w:szCs w:val="14"/>
            </w:rPr>
          </w:pPr>
          <w:r>
            <w:rPr>
              <w:noProof/>
              <w:lang w:eastAsia="pl-PL"/>
            </w:rPr>
            <w:drawing>
              <wp:inline distT="0" distB="0" distL="0" distR="0" wp14:anchorId="43681080" wp14:editId="0A4DD3EC">
                <wp:extent cx="431800" cy="431800"/>
                <wp:effectExtent l="0" t="0" r="635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solidFill>
                          <a:srgbClr val="FFFFFF"/>
                        </a:solidFill>
                        <a:ln>
                          <a:noFill/>
                        </a:ln>
                      </pic:spPr>
                    </pic:pic>
                  </a:graphicData>
                </a:graphic>
              </wp:inline>
            </w:drawing>
          </w:r>
        </w:p>
      </w:tc>
      <w:tc>
        <w:tcPr>
          <w:tcW w:w="1560" w:type="dxa"/>
          <w:shd w:val="clear" w:color="auto" w:fill="auto"/>
        </w:tcPr>
        <w:p w:rsidR="008349AE" w:rsidRDefault="008349AE">
          <w:pPr>
            <w:ind w:left="180"/>
            <w:jc w:val="center"/>
            <w:rPr>
              <w:rFonts w:ascii="Tahoma" w:hAnsi="Tahoma" w:cs="Tahoma"/>
              <w:b/>
              <w:bCs/>
              <w:sz w:val="14"/>
              <w:szCs w:val="14"/>
            </w:rPr>
          </w:pPr>
          <w:r>
            <w:rPr>
              <w:rFonts w:ascii="Tahoma" w:eastAsia="Tahoma" w:hAnsi="Tahoma" w:cs="Tahoma"/>
              <w:b/>
              <w:bCs/>
              <w:sz w:val="14"/>
              <w:szCs w:val="14"/>
            </w:rPr>
            <w:t xml:space="preserve"> </w:t>
          </w:r>
          <w:r>
            <w:rPr>
              <w:rFonts w:ascii="Tahoma" w:hAnsi="Tahoma" w:cs="Tahoma"/>
              <w:b/>
              <w:bCs/>
              <w:sz w:val="14"/>
              <w:szCs w:val="14"/>
            </w:rPr>
            <w:t>Dyrektor</w:t>
          </w:r>
        </w:p>
        <w:p w:rsidR="008349AE" w:rsidRDefault="008349AE">
          <w:pPr>
            <w:ind w:left="180"/>
            <w:jc w:val="center"/>
            <w:rPr>
              <w:rFonts w:ascii="Tahoma" w:hAnsi="Tahoma" w:cs="Tahoma"/>
              <w:sz w:val="14"/>
              <w:szCs w:val="14"/>
            </w:rPr>
          </w:pPr>
          <w:r>
            <w:rPr>
              <w:rFonts w:ascii="Tahoma" w:hAnsi="Tahoma" w:cs="Tahoma"/>
              <w:b/>
              <w:bCs/>
              <w:sz w:val="14"/>
              <w:szCs w:val="14"/>
            </w:rPr>
            <w:t>SPWSZ</w:t>
          </w:r>
        </w:p>
        <w:p w:rsidR="008349AE" w:rsidRDefault="008349AE">
          <w:pPr>
            <w:ind w:left="180"/>
            <w:jc w:val="center"/>
            <w:rPr>
              <w:rFonts w:ascii="Tahoma" w:hAnsi="Tahoma" w:cs="Tahoma"/>
              <w:sz w:val="14"/>
              <w:szCs w:val="14"/>
            </w:rPr>
          </w:pPr>
        </w:p>
        <w:p w:rsidR="008349AE" w:rsidRDefault="008349AE">
          <w:pPr>
            <w:jc w:val="center"/>
            <w:rPr>
              <w:rFonts w:ascii="Tahoma" w:eastAsia="Tahoma" w:hAnsi="Tahoma" w:cs="Tahoma"/>
              <w:b/>
              <w:sz w:val="14"/>
              <w:szCs w:val="14"/>
            </w:rPr>
          </w:pPr>
          <w:r>
            <w:rPr>
              <w:rFonts w:ascii="Tahoma" w:eastAsia="Tahoma" w:hAnsi="Tahoma" w:cs="Tahoma"/>
              <w:sz w:val="14"/>
              <w:szCs w:val="14"/>
            </w:rPr>
            <w:t xml:space="preserve">    </w:t>
          </w:r>
          <w:r>
            <w:rPr>
              <w:rFonts w:ascii="Tahoma" w:hAnsi="Tahoma" w:cs="Tahoma"/>
              <w:sz w:val="14"/>
              <w:szCs w:val="14"/>
            </w:rPr>
            <w:t>(91) 813 9010</w:t>
          </w:r>
        </w:p>
      </w:tc>
      <w:tc>
        <w:tcPr>
          <w:tcW w:w="1842" w:type="dxa"/>
          <w:shd w:val="clear" w:color="auto" w:fill="auto"/>
        </w:tcPr>
        <w:p w:rsidR="008349AE" w:rsidRDefault="008349AE">
          <w:pPr>
            <w:ind w:left="-108" w:firstLine="108"/>
            <w:rPr>
              <w:rFonts w:ascii="Tahoma" w:hAnsi="Tahoma" w:cs="Tahoma"/>
              <w:b/>
              <w:sz w:val="14"/>
              <w:szCs w:val="14"/>
            </w:rPr>
          </w:pPr>
          <w:r>
            <w:rPr>
              <w:rFonts w:ascii="Tahoma" w:eastAsia="Tahoma" w:hAnsi="Tahoma" w:cs="Tahoma"/>
              <w:b/>
              <w:sz w:val="14"/>
              <w:szCs w:val="14"/>
            </w:rPr>
            <w:t xml:space="preserve">       </w:t>
          </w:r>
          <w:r>
            <w:rPr>
              <w:rFonts w:ascii="Tahoma" w:hAnsi="Tahoma" w:cs="Tahoma"/>
              <w:b/>
              <w:sz w:val="14"/>
              <w:szCs w:val="14"/>
            </w:rPr>
            <w:t>z-ca Dyrektora</w:t>
          </w:r>
        </w:p>
        <w:p w:rsidR="008349AE" w:rsidRDefault="008349AE">
          <w:pPr>
            <w:jc w:val="center"/>
            <w:rPr>
              <w:rFonts w:ascii="Tahoma" w:hAnsi="Tahoma" w:cs="Tahoma"/>
              <w:sz w:val="14"/>
              <w:szCs w:val="14"/>
            </w:rPr>
          </w:pPr>
          <w:r>
            <w:rPr>
              <w:rFonts w:ascii="Tahoma" w:hAnsi="Tahoma" w:cs="Tahoma"/>
              <w:b/>
              <w:sz w:val="14"/>
              <w:szCs w:val="14"/>
            </w:rPr>
            <w:t>ds. Ekon. – Adm.</w:t>
          </w:r>
        </w:p>
        <w:p w:rsidR="008349AE" w:rsidRDefault="008349AE">
          <w:pPr>
            <w:ind w:firstLine="180"/>
            <w:jc w:val="center"/>
            <w:rPr>
              <w:rFonts w:ascii="Tahoma" w:hAnsi="Tahoma" w:cs="Tahoma"/>
              <w:sz w:val="14"/>
              <w:szCs w:val="14"/>
            </w:rPr>
          </w:pPr>
        </w:p>
        <w:p w:rsidR="008349AE" w:rsidRDefault="008349AE">
          <w:pPr>
            <w:ind w:left="-70"/>
            <w:jc w:val="center"/>
            <w:rPr>
              <w:rFonts w:ascii="Tahoma" w:hAnsi="Tahoma" w:cs="Tahoma"/>
              <w:b/>
              <w:sz w:val="14"/>
              <w:szCs w:val="14"/>
            </w:rPr>
          </w:pPr>
          <w:r>
            <w:rPr>
              <w:rFonts w:ascii="Tahoma" w:hAnsi="Tahoma" w:cs="Tahoma"/>
              <w:sz w:val="14"/>
              <w:szCs w:val="14"/>
            </w:rPr>
            <w:t>(91) 813 9010</w:t>
          </w:r>
        </w:p>
      </w:tc>
      <w:tc>
        <w:tcPr>
          <w:tcW w:w="1701" w:type="dxa"/>
          <w:shd w:val="clear" w:color="auto" w:fill="auto"/>
        </w:tcPr>
        <w:p w:rsidR="008349AE" w:rsidRDefault="008349AE">
          <w:pPr>
            <w:ind w:left="-108" w:firstLine="108"/>
            <w:rPr>
              <w:rFonts w:ascii="Tahoma" w:hAnsi="Tahoma" w:cs="Tahoma"/>
              <w:b/>
              <w:sz w:val="14"/>
              <w:szCs w:val="14"/>
            </w:rPr>
          </w:pPr>
          <w:r>
            <w:rPr>
              <w:rFonts w:ascii="Tahoma" w:hAnsi="Tahoma" w:cs="Tahoma"/>
              <w:b/>
              <w:sz w:val="14"/>
              <w:szCs w:val="14"/>
            </w:rPr>
            <w:t>p.o. z-ca Dyrektora</w:t>
          </w:r>
        </w:p>
        <w:p w:rsidR="008349AE" w:rsidRDefault="008349AE">
          <w:pPr>
            <w:jc w:val="center"/>
            <w:rPr>
              <w:rFonts w:ascii="Tahoma" w:hAnsi="Tahoma" w:cs="Tahoma"/>
              <w:sz w:val="14"/>
              <w:szCs w:val="14"/>
            </w:rPr>
          </w:pPr>
          <w:r>
            <w:rPr>
              <w:rFonts w:ascii="Tahoma" w:hAnsi="Tahoma" w:cs="Tahoma"/>
              <w:b/>
              <w:sz w:val="14"/>
              <w:szCs w:val="14"/>
            </w:rPr>
            <w:t>ds. Lecznictwa</w:t>
          </w:r>
        </w:p>
        <w:p w:rsidR="008349AE" w:rsidRDefault="008349AE">
          <w:pPr>
            <w:ind w:firstLine="180"/>
            <w:jc w:val="center"/>
            <w:rPr>
              <w:rFonts w:ascii="Tahoma" w:hAnsi="Tahoma" w:cs="Tahoma"/>
              <w:sz w:val="14"/>
              <w:szCs w:val="14"/>
            </w:rPr>
          </w:pPr>
        </w:p>
        <w:p w:rsidR="008349AE" w:rsidRDefault="008349AE">
          <w:pPr>
            <w:jc w:val="center"/>
            <w:rPr>
              <w:rFonts w:ascii="Tahoma" w:hAnsi="Tahoma" w:cs="Tahoma"/>
              <w:b/>
              <w:sz w:val="14"/>
              <w:szCs w:val="14"/>
            </w:rPr>
          </w:pPr>
          <w:r>
            <w:rPr>
              <w:rFonts w:ascii="Tahoma" w:hAnsi="Tahoma" w:cs="Tahoma"/>
              <w:sz w:val="14"/>
              <w:szCs w:val="14"/>
            </w:rPr>
            <w:t>(91) 813 9010</w:t>
          </w:r>
        </w:p>
      </w:tc>
      <w:tc>
        <w:tcPr>
          <w:tcW w:w="1418" w:type="dxa"/>
          <w:shd w:val="clear" w:color="auto" w:fill="auto"/>
        </w:tcPr>
        <w:p w:rsidR="008349AE" w:rsidRDefault="008349AE">
          <w:pPr>
            <w:ind w:left="-70"/>
            <w:jc w:val="center"/>
            <w:rPr>
              <w:rFonts w:ascii="Tahoma" w:hAnsi="Tahoma" w:cs="Tahoma"/>
              <w:b/>
              <w:sz w:val="14"/>
              <w:szCs w:val="14"/>
            </w:rPr>
          </w:pPr>
          <w:r>
            <w:rPr>
              <w:rFonts w:ascii="Tahoma" w:hAnsi="Tahoma" w:cs="Tahoma"/>
              <w:b/>
              <w:sz w:val="14"/>
              <w:szCs w:val="14"/>
            </w:rPr>
            <w:t>Pielęgniarka</w:t>
          </w:r>
        </w:p>
        <w:p w:rsidR="008349AE" w:rsidRDefault="008349AE">
          <w:pPr>
            <w:ind w:left="-70"/>
            <w:jc w:val="center"/>
            <w:rPr>
              <w:rFonts w:ascii="Tahoma" w:hAnsi="Tahoma" w:cs="Tahoma"/>
              <w:sz w:val="14"/>
              <w:szCs w:val="14"/>
            </w:rPr>
          </w:pPr>
          <w:r>
            <w:rPr>
              <w:rFonts w:ascii="Tahoma" w:hAnsi="Tahoma" w:cs="Tahoma"/>
              <w:b/>
              <w:sz w:val="14"/>
              <w:szCs w:val="14"/>
            </w:rPr>
            <w:t xml:space="preserve">Naczelna </w:t>
          </w:r>
        </w:p>
        <w:p w:rsidR="008349AE" w:rsidRDefault="008349AE">
          <w:pPr>
            <w:ind w:left="-70"/>
            <w:jc w:val="center"/>
            <w:rPr>
              <w:rFonts w:ascii="Tahoma" w:hAnsi="Tahoma" w:cs="Tahoma"/>
              <w:sz w:val="14"/>
              <w:szCs w:val="14"/>
            </w:rPr>
          </w:pPr>
        </w:p>
        <w:p w:rsidR="008349AE" w:rsidRDefault="008349AE">
          <w:pPr>
            <w:jc w:val="center"/>
            <w:rPr>
              <w:rFonts w:ascii="Tahoma" w:hAnsi="Tahoma" w:cs="Tahoma"/>
              <w:b/>
              <w:sz w:val="14"/>
              <w:szCs w:val="14"/>
            </w:rPr>
          </w:pPr>
          <w:r>
            <w:rPr>
              <w:rFonts w:ascii="Tahoma" w:hAnsi="Tahoma" w:cs="Tahoma"/>
              <w:sz w:val="14"/>
              <w:szCs w:val="14"/>
            </w:rPr>
            <w:t>(91) 813 9016</w:t>
          </w:r>
        </w:p>
      </w:tc>
      <w:tc>
        <w:tcPr>
          <w:tcW w:w="1417" w:type="dxa"/>
          <w:shd w:val="clear" w:color="auto" w:fill="auto"/>
        </w:tcPr>
        <w:p w:rsidR="008349AE" w:rsidRDefault="008349AE">
          <w:pPr>
            <w:jc w:val="center"/>
            <w:rPr>
              <w:rFonts w:ascii="Tahoma" w:hAnsi="Tahoma" w:cs="Tahoma"/>
              <w:b/>
              <w:sz w:val="14"/>
              <w:szCs w:val="14"/>
            </w:rPr>
          </w:pPr>
          <w:r>
            <w:rPr>
              <w:rFonts w:ascii="Tahoma" w:hAnsi="Tahoma" w:cs="Tahoma"/>
              <w:b/>
              <w:sz w:val="14"/>
              <w:szCs w:val="14"/>
            </w:rPr>
            <w:t>Główny</w:t>
          </w:r>
        </w:p>
        <w:p w:rsidR="008349AE" w:rsidRDefault="008349AE">
          <w:pPr>
            <w:jc w:val="center"/>
            <w:rPr>
              <w:rFonts w:ascii="Tahoma" w:hAnsi="Tahoma" w:cs="Tahoma"/>
              <w:b/>
              <w:sz w:val="14"/>
              <w:szCs w:val="14"/>
            </w:rPr>
          </w:pPr>
          <w:r>
            <w:rPr>
              <w:rFonts w:ascii="Tahoma" w:hAnsi="Tahoma" w:cs="Tahoma"/>
              <w:b/>
              <w:sz w:val="14"/>
              <w:szCs w:val="14"/>
            </w:rPr>
            <w:t>Księgowy</w:t>
          </w:r>
        </w:p>
        <w:p w:rsidR="008349AE" w:rsidRDefault="008349AE">
          <w:pPr>
            <w:jc w:val="center"/>
            <w:rPr>
              <w:rFonts w:ascii="Tahoma" w:hAnsi="Tahoma" w:cs="Tahoma"/>
              <w:b/>
              <w:sz w:val="14"/>
              <w:szCs w:val="14"/>
            </w:rPr>
          </w:pPr>
        </w:p>
        <w:p w:rsidR="008349AE" w:rsidRDefault="008349AE">
          <w:pPr>
            <w:jc w:val="center"/>
          </w:pPr>
          <w:r>
            <w:rPr>
              <w:rFonts w:ascii="Tahoma" w:hAnsi="Tahoma" w:cs="Tahoma"/>
              <w:sz w:val="14"/>
              <w:szCs w:val="14"/>
            </w:rPr>
            <w:t>(91) 813 9015</w:t>
          </w:r>
        </w:p>
      </w:tc>
    </w:tr>
  </w:tbl>
  <w:p w:rsidR="008349AE" w:rsidRDefault="008349AE">
    <w:pPr>
      <w:pStyle w:val="Stopka"/>
      <w:rPr>
        <w:sz w:val="20"/>
        <w:lang w:eastAsia="pl-PL"/>
      </w:rPr>
    </w:pPr>
    <w:r>
      <w:rPr>
        <w:noProof/>
        <w:lang w:eastAsia="pl-PL"/>
      </w:rPr>
      <mc:AlternateContent>
        <mc:Choice Requires="wps">
          <w:drawing>
            <wp:anchor distT="0" distB="0" distL="114300" distR="114300" simplePos="0" relativeHeight="251655680" behindDoc="1" locked="0" layoutInCell="1" allowOverlap="1" wp14:anchorId="66C7BAE8" wp14:editId="175A3CA3">
              <wp:simplePos x="0" y="0"/>
              <wp:positionH relativeFrom="column">
                <wp:posOffset>114300</wp:posOffset>
              </wp:positionH>
              <wp:positionV relativeFrom="paragraph">
                <wp:posOffset>344805</wp:posOffset>
              </wp:positionV>
              <wp:extent cx="1600200" cy="0"/>
              <wp:effectExtent l="0" t="1905"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7.15pt" to="13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" stroked="f" strokecolor="#3465a4"/>
          </w:pict>
        </mc:Fallback>
      </mc:AlternateContent>
    </w:r>
    <w:r>
      <w:rPr>
        <w:noProof/>
        <w:lang w:eastAsia="pl-PL"/>
      </w:rPr>
      <mc:AlternateContent>
        <mc:Choice Requires="wps">
          <w:drawing>
            <wp:anchor distT="0" distB="0" distL="114300" distR="114300" simplePos="0" relativeHeight="251656704" behindDoc="1" locked="0" layoutInCell="1" allowOverlap="1" wp14:anchorId="7BD4F155" wp14:editId="333B4BF5">
              <wp:simplePos x="0" y="0"/>
              <wp:positionH relativeFrom="column">
                <wp:posOffset>571500</wp:posOffset>
              </wp:positionH>
              <wp:positionV relativeFrom="paragraph">
                <wp:posOffset>313055</wp:posOffset>
              </wp:positionV>
              <wp:extent cx="1028700" cy="0"/>
              <wp:effectExtent l="0" t="0" r="0" b="12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cap="flat">
                            <a:solidFill>
                              <a:srgbClr val="3465A4"/>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24.65pt" to="126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" stroked="f" strokecolor="#3465a4"/>
          </w:pict>
        </mc:Fallback>
      </mc:AlternateContent>
    </w:r>
  </w:p>
  <w:tbl>
    <w:tblPr>
      <w:tblW w:w="0" w:type="auto"/>
      <w:tblLayout w:type="fixed"/>
      <w:tblCellMar>
        <w:left w:w="70" w:type="dxa"/>
        <w:right w:w="70" w:type="dxa"/>
      </w:tblCellMar>
      <w:tblLook w:val="0000" w:firstRow="0" w:lastRow="0" w:firstColumn="0" w:lastColumn="0" w:noHBand="0" w:noVBand="0"/>
    </w:tblPr>
    <w:tblGrid>
      <w:gridCol w:w="1543"/>
      <w:gridCol w:w="1587"/>
      <w:gridCol w:w="1440"/>
      <w:gridCol w:w="1620"/>
      <w:gridCol w:w="1620"/>
      <w:gridCol w:w="1620"/>
      <w:gridCol w:w="1620"/>
      <w:gridCol w:w="1260"/>
    </w:tblGrid>
    <w:tr w:rsidR="008349AE">
      <w:trPr>
        <w:trHeight w:val="498"/>
      </w:trPr>
      <w:tc>
        <w:tcPr>
          <w:tcW w:w="1543" w:type="dxa"/>
          <w:shd w:val="clear" w:color="auto" w:fill="auto"/>
        </w:tcPr>
        <w:p w:rsidR="008349AE" w:rsidRDefault="008349AE">
          <w:pPr>
            <w:snapToGrid w:val="0"/>
            <w:rPr>
              <w:sz w:val="16"/>
              <w:szCs w:val="16"/>
            </w:rPr>
          </w:pPr>
        </w:p>
      </w:tc>
      <w:tc>
        <w:tcPr>
          <w:tcW w:w="1587" w:type="dxa"/>
          <w:shd w:val="clear" w:color="auto" w:fill="auto"/>
        </w:tcPr>
        <w:p w:rsidR="008349AE" w:rsidRDefault="008349AE">
          <w:pPr>
            <w:snapToGrid w:val="0"/>
            <w:rPr>
              <w:sz w:val="16"/>
              <w:szCs w:val="16"/>
            </w:rPr>
          </w:pPr>
        </w:p>
      </w:tc>
      <w:tc>
        <w:tcPr>
          <w:tcW w:w="1440" w:type="dxa"/>
          <w:shd w:val="clear" w:color="auto" w:fill="auto"/>
        </w:tcPr>
        <w:p w:rsidR="008349AE" w:rsidRDefault="008349AE">
          <w:pPr>
            <w:snapToGrid w:val="0"/>
            <w:ind w:left="-70"/>
            <w:jc w:val="center"/>
            <w:rPr>
              <w:sz w:val="16"/>
              <w:szCs w:val="16"/>
            </w:rPr>
          </w:pPr>
        </w:p>
      </w:tc>
      <w:tc>
        <w:tcPr>
          <w:tcW w:w="1620" w:type="dxa"/>
          <w:shd w:val="clear" w:color="auto" w:fill="auto"/>
        </w:tcPr>
        <w:p w:rsidR="008349AE" w:rsidRDefault="008349AE">
          <w:pPr>
            <w:snapToGrid w:val="0"/>
            <w:jc w:val="center"/>
            <w:rPr>
              <w:sz w:val="16"/>
              <w:szCs w:val="16"/>
            </w:rPr>
          </w:pPr>
        </w:p>
      </w:tc>
      <w:tc>
        <w:tcPr>
          <w:tcW w:w="1620" w:type="dxa"/>
          <w:shd w:val="clear" w:color="auto" w:fill="auto"/>
        </w:tcPr>
        <w:p w:rsidR="008349AE" w:rsidRDefault="008349AE">
          <w:pPr>
            <w:snapToGrid w:val="0"/>
            <w:jc w:val="center"/>
            <w:rPr>
              <w:sz w:val="16"/>
              <w:szCs w:val="16"/>
            </w:rPr>
          </w:pPr>
        </w:p>
      </w:tc>
      <w:tc>
        <w:tcPr>
          <w:tcW w:w="1620" w:type="dxa"/>
          <w:shd w:val="clear" w:color="auto" w:fill="auto"/>
        </w:tcPr>
        <w:p w:rsidR="008349AE" w:rsidRDefault="008349AE">
          <w:pPr>
            <w:snapToGrid w:val="0"/>
            <w:jc w:val="center"/>
            <w:rPr>
              <w:sz w:val="16"/>
              <w:szCs w:val="16"/>
            </w:rPr>
          </w:pPr>
        </w:p>
      </w:tc>
      <w:tc>
        <w:tcPr>
          <w:tcW w:w="1620" w:type="dxa"/>
          <w:shd w:val="clear" w:color="auto" w:fill="auto"/>
        </w:tcPr>
        <w:p w:rsidR="008349AE" w:rsidRDefault="008349AE">
          <w:pPr>
            <w:snapToGrid w:val="0"/>
            <w:jc w:val="center"/>
            <w:rPr>
              <w:sz w:val="16"/>
              <w:szCs w:val="16"/>
            </w:rPr>
          </w:pPr>
        </w:p>
      </w:tc>
      <w:tc>
        <w:tcPr>
          <w:tcW w:w="1260" w:type="dxa"/>
          <w:shd w:val="clear" w:color="auto" w:fill="auto"/>
        </w:tcPr>
        <w:p w:rsidR="008349AE" w:rsidRDefault="008349AE">
          <w:pPr>
            <w:snapToGrid w:val="0"/>
            <w:jc w:val="center"/>
            <w:rPr>
              <w:sz w:val="16"/>
              <w:szCs w:val="16"/>
            </w:rPr>
          </w:pPr>
        </w:p>
      </w:tc>
    </w:tr>
  </w:tbl>
  <w:p w:rsidR="008349AE" w:rsidRDefault="008349A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89D" w:rsidRDefault="00DD489D">
      <w:r>
        <w:separator/>
      </w:r>
    </w:p>
  </w:footnote>
  <w:footnote w:type="continuationSeparator" w:id="0">
    <w:p w:rsidR="00DD489D" w:rsidRDefault="00DD48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9AE" w:rsidRDefault="008349AE">
    <w:pPr>
      <w:pStyle w:val="Nagwek"/>
      <w:rPr>
        <w:lang w:eastAsia="pl-PL"/>
      </w:rPr>
    </w:pPr>
    <w:r>
      <w:rPr>
        <w:noProof/>
        <w:lang w:eastAsia="pl-PL"/>
      </w:rPr>
      <mc:AlternateContent>
        <mc:Choice Requires="wps">
          <w:drawing>
            <wp:anchor distT="0" distB="0" distL="114935" distR="114935" simplePos="0" relativeHeight="251657728" behindDoc="0" locked="0" layoutInCell="1" allowOverlap="1" wp14:anchorId="1ABE06B1" wp14:editId="07136D66">
              <wp:simplePos x="0" y="0"/>
              <wp:positionH relativeFrom="column">
                <wp:posOffset>744855</wp:posOffset>
              </wp:positionH>
              <wp:positionV relativeFrom="paragraph">
                <wp:posOffset>-45720</wp:posOffset>
              </wp:positionV>
              <wp:extent cx="3474085" cy="1208405"/>
              <wp:effectExtent l="1905" t="1905" r="635"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085" cy="1208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AE" w:rsidRDefault="008349AE">
                          <w:pPr>
                            <w:jc w:val="center"/>
                            <w:rPr>
                              <w:rFonts w:ascii="Tahoma" w:hAnsi="Tahoma" w:cs="Tahoma"/>
                              <w:b/>
                              <w:i/>
                              <w:sz w:val="20"/>
                              <w:szCs w:val="20"/>
                            </w:rPr>
                          </w:pPr>
                          <w:r>
                            <w:rPr>
                              <w:rFonts w:ascii="Tahoma" w:hAnsi="Tahoma" w:cs="Tahoma"/>
                              <w:b/>
                              <w:i/>
                              <w:sz w:val="20"/>
                              <w:szCs w:val="20"/>
                            </w:rPr>
                            <w:t>SAMODZIELNY  PUBLICZNY</w:t>
                          </w:r>
                        </w:p>
                        <w:p w:rsidR="008349AE" w:rsidRDefault="008349AE">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8349AE" w:rsidRDefault="008349AE">
                          <w:pPr>
                            <w:jc w:val="center"/>
                            <w:rPr>
                              <w:rFonts w:ascii="Tahoma" w:hAnsi="Tahoma" w:cs="Tahoma"/>
                              <w:sz w:val="20"/>
                              <w:szCs w:val="20"/>
                            </w:rPr>
                          </w:pPr>
                          <w:r>
                            <w:rPr>
                              <w:rFonts w:ascii="Tahoma" w:hAnsi="Tahoma" w:cs="Tahoma"/>
                              <w:sz w:val="20"/>
                              <w:szCs w:val="20"/>
                            </w:rPr>
                            <w:t>71 – 455  Szczecin, ul. Arkońska 4</w:t>
                          </w:r>
                        </w:p>
                        <w:p w:rsidR="008349AE" w:rsidRDefault="008349AE">
                          <w:pPr>
                            <w:jc w:val="center"/>
                            <w:rPr>
                              <w:rFonts w:ascii="Tahoma" w:hAnsi="Tahoma" w:cs="Tahoma"/>
                              <w:sz w:val="20"/>
                              <w:szCs w:val="20"/>
                            </w:rPr>
                          </w:pPr>
                          <w:r>
                            <w:rPr>
                              <w:rFonts w:ascii="Tahoma" w:hAnsi="Tahoma" w:cs="Tahoma"/>
                              <w:sz w:val="20"/>
                              <w:szCs w:val="20"/>
                            </w:rPr>
                            <w:t>Centrala tel.: (91) 813 90 00, fax.: (91) 813 90 09</w:t>
                          </w:r>
                        </w:p>
                        <w:p w:rsidR="008349AE" w:rsidRDefault="008349AE">
                          <w:pPr>
                            <w:jc w:val="center"/>
                            <w:rPr>
                              <w:rFonts w:ascii="Tahoma" w:hAnsi="Tahoma" w:cs="Tahoma"/>
                              <w:sz w:val="20"/>
                              <w:szCs w:val="20"/>
                            </w:rPr>
                          </w:pPr>
                          <w:r>
                            <w:rPr>
                              <w:rFonts w:ascii="Tahoma" w:hAnsi="Tahoma" w:cs="Tahoma"/>
                              <w:sz w:val="20"/>
                              <w:szCs w:val="20"/>
                            </w:rPr>
                            <w:t xml:space="preserve">Strona internetowa:    </w:t>
                          </w:r>
                          <w:hyperlink r:id="rId1" w:history="1">
                            <w:r>
                              <w:rPr>
                                <w:rStyle w:val="Hipercze"/>
                                <w:rFonts w:ascii="Tahoma" w:hAnsi="Tahoma" w:cs="Tahoma"/>
                                <w:color w:val="auto"/>
                                <w:sz w:val="20"/>
                                <w:szCs w:val="20"/>
                              </w:rPr>
                              <w:t>www.spwsz.szczecin.pl</w:t>
                            </w:r>
                          </w:hyperlink>
                        </w:p>
                        <w:p w:rsidR="008349AE" w:rsidRDefault="008349AE">
                          <w:pPr>
                            <w:jc w:val="center"/>
                            <w:rPr>
                              <w:rFonts w:ascii="Tahoma" w:hAnsi="Tahoma" w:cs="Tahoma"/>
                              <w:sz w:val="20"/>
                              <w:szCs w:val="20"/>
                            </w:rPr>
                          </w:pPr>
                          <w:r>
                            <w:rPr>
                              <w:rFonts w:ascii="Tahoma" w:hAnsi="Tahoma" w:cs="Tahoma"/>
                              <w:sz w:val="20"/>
                              <w:szCs w:val="20"/>
                            </w:rPr>
                            <w:t>NIP 851-25-37-954   REGON: 000290274</w:t>
                          </w:r>
                        </w:p>
                        <w:p w:rsidR="008349AE" w:rsidRDefault="008349AE">
                          <w:pPr>
                            <w:jc w:val="center"/>
                          </w:pPr>
                          <w:r>
                            <w:rPr>
                              <w:rFonts w:ascii="Tahoma" w:hAnsi="Tahoma" w:cs="Tahoma"/>
                              <w:sz w:val="20"/>
                              <w:szCs w:val="20"/>
                            </w:rPr>
                            <w:t>PKO BP S.A.   40 1020 4795 0000 9102 0302 3025</w:t>
                          </w:r>
                        </w:p>
                        <w:p w:rsidR="008349AE" w:rsidRDefault="008349AE">
                          <w:pPr>
                            <w:jc w:val="both"/>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8.65pt;margin-top:-3.6pt;width:273.55pt;height:95.1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" stroked="f">
              <v:textbox inset="0,0,0,0">
                <w:txbxContent>
                  <w:p w:rsidR="00D0446D" w:rsidRDefault="00D0446D">
                    <w:pPr>
                      <w:jc w:val="center"/>
                      <w:rPr>
                        <w:rFonts w:ascii="Tahoma" w:hAnsi="Tahoma" w:cs="Tahoma"/>
                        <w:b/>
                        <w:i/>
                        <w:sz w:val="20"/>
                        <w:szCs w:val="20"/>
                      </w:rPr>
                    </w:pPr>
                    <w:r>
                      <w:rPr>
                        <w:rFonts w:ascii="Tahoma" w:hAnsi="Tahoma" w:cs="Tahoma"/>
                        <w:b/>
                        <w:i/>
                        <w:sz w:val="20"/>
                        <w:szCs w:val="20"/>
                      </w:rPr>
                      <w:t>SAMODZIELNY  PUBLICZNY</w:t>
                    </w:r>
                  </w:p>
                  <w:p w:rsidR="00D0446D" w:rsidRDefault="00D0446D">
                    <w:pPr>
                      <w:ind w:right="70"/>
                      <w:jc w:val="center"/>
                      <w:rPr>
                        <w:rFonts w:ascii="Tahoma" w:hAnsi="Tahoma" w:cs="Tahoma"/>
                        <w:sz w:val="20"/>
                        <w:szCs w:val="20"/>
                      </w:rPr>
                    </w:pPr>
                    <w:r>
                      <w:rPr>
                        <w:rFonts w:ascii="Tahoma" w:hAnsi="Tahoma" w:cs="Tahoma"/>
                        <w:b/>
                        <w:i/>
                        <w:sz w:val="20"/>
                        <w:szCs w:val="20"/>
                      </w:rPr>
                      <w:t>WOJEWÓDZKI SZPITAL  ZESPOLONY</w:t>
                    </w:r>
                    <w:r>
                      <w:rPr>
                        <w:rFonts w:ascii="Tahoma" w:hAnsi="Tahoma" w:cs="Tahoma"/>
                        <w:b/>
                        <w:i/>
                        <w:sz w:val="20"/>
                        <w:szCs w:val="20"/>
                        <w:vertAlign w:val="superscript"/>
                      </w:rPr>
                      <w:t></w:t>
                    </w:r>
                  </w:p>
                  <w:p w:rsidR="00D0446D" w:rsidRDefault="00D0446D">
                    <w:pPr>
                      <w:jc w:val="center"/>
                      <w:rPr>
                        <w:rFonts w:ascii="Tahoma" w:hAnsi="Tahoma" w:cs="Tahoma"/>
                        <w:sz w:val="20"/>
                        <w:szCs w:val="20"/>
                      </w:rPr>
                    </w:pPr>
                    <w:r>
                      <w:rPr>
                        <w:rFonts w:ascii="Tahoma" w:hAnsi="Tahoma" w:cs="Tahoma"/>
                        <w:sz w:val="20"/>
                        <w:szCs w:val="20"/>
                      </w:rPr>
                      <w:t>71 – 455  Szczecin, ul. Arkońska 4</w:t>
                    </w:r>
                  </w:p>
                  <w:p w:rsidR="00D0446D" w:rsidRDefault="00D0446D">
                    <w:pPr>
                      <w:jc w:val="center"/>
                      <w:rPr>
                        <w:rFonts w:ascii="Tahoma" w:hAnsi="Tahoma" w:cs="Tahoma"/>
                        <w:sz w:val="20"/>
                        <w:szCs w:val="20"/>
                      </w:rPr>
                    </w:pPr>
                    <w:r>
                      <w:rPr>
                        <w:rFonts w:ascii="Tahoma" w:hAnsi="Tahoma" w:cs="Tahoma"/>
                        <w:sz w:val="20"/>
                        <w:szCs w:val="20"/>
                      </w:rPr>
                      <w:t>Centrala tel.: (91) 813 90 00, fax.: (91) 813 90 09</w:t>
                    </w:r>
                  </w:p>
                  <w:p w:rsidR="00D0446D" w:rsidRDefault="00D0446D">
                    <w:pPr>
                      <w:jc w:val="center"/>
                      <w:rPr>
                        <w:rFonts w:ascii="Tahoma" w:hAnsi="Tahoma" w:cs="Tahoma"/>
                        <w:sz w:val="20"/>
                        <w:szCs w:val="20"/>
                      </w:rPr>
                    </w:pPr>
                    <w:r>
                      <w:rPr>
                        <w:rFonts w:ascii="Tahoma" w:hAnsi="Tahoma" w:cs="Tahoma"/>
                        <w:sz w:val="20"/>
                        <w:szCs w:val="20"/>
                      </w:rPr>
                      <w:t xml:space="preserve">Strona internetowa:    </w:t>
                    </w:r>
                    <w:hyperlink r:id="rId2" w:history="1">
                      <w:r>
                        <w:rPr>
                          <w:rStyle w:val="Hipercze"/>
                          <w:rFonts w:ascii="Tahoma" w:hAnsi="Tahoma" w:cs="Tahoma"/>
                          <w:color w:val="auto"/>
                          <w:sz w:val="20"/>
                          <w:szCs w:val="20"/>
                        </w:rPr>
                        <w:t>www.spwsz.szczecin.pl</w:t>
                      </w:r>
                    </w:hyperlink>
                  </w:p>
                  <w:p w:rsidR="00D0446D" w:rsidRDefault="00D0446D">
                    <w:pPr>
                      <w:jc w:val="center"/>
                      <w:rPr>
                        <w:rFonts w:ascii="Tahoma" w:hAnsi="Tahoma" w:cs="Tahoma"/>
                        <w:sz w:val="20"/>
                        <w:szCs w:val="20"/>
                      </w:rPr>
                    </w:pPr>
                    <w:r>
                      <w:rPr>
                        <w:rFonts w:ascii="Tahoma" w:hAnsi="Tahoma" w:cs="Tahoma"/>
                        <w:sz w:val="20"/>
                        <w:szCs w:val="20"/>
                      </w:rPr>
                      <w:t>NIP 851-25-37-954   REGON: 000290274</w:t>
                    </w:r>
                  </w:p>
                  <w:p w:rsidR="00D0446D" w:rsidRDefault="00D0446D">
                    <w:pPr>
                      <w:jc w:val="center"/>
                    </w:pPr>
                    <w:r>
                      <w:rPr>
                        <w:rFonts w:ascii="Tahoma" w:hAnsi="Tahoma" w:cs="Tahoma"/>
                        <w:sz w:val="20"/>
                        <w:szCs w:val="20"/>
                      </w:rPr>
                      <w:t>PKO BP S.A.   40 1020 4795 0000 9102 0302 3025</w:t>
                    </w:r>
                  </w:p>
                  <w:p w:rsidR="00D0446D" w:rsidRDefault="00D0446D">
                    <w:pPr>
                      <w:jc w:val="both"/>
                    </w:pPr>
                  </w:p>
                </w:txbxContent>
              </v:textbox>
            </v:shape>
          </w:pict>
        </mc:Fallback>
      </mc:AlternateContent>
    </w:r>
    <w:r>
      <w:rPr>
        <w:noProof/>
        <w:lang w:eastAsia="pl-PL"/>
      </w:rPr>
      <mc:AlternateContent>
        <mc:Choice Requires="wps">
          <w:drawing>
            <wp:anchor distT="0" distB="0" distL="114935" distR="114935" simplePos="0" relativeHeight="251654656" behindDoc="0" locked="0" layoutInCell="1" allowOverlap="1" wp14:anchorId="0F58A545" wp14:editId="56C8F8EB">
              <wp:simplePos x="0" y="0"/>
              <wp:positionH relativeFrom="column">
                <wp:posOffset>0</wp:posOffset>
              </wp:positionH>
              <wp:positionV relativeFrom="paragraph">
                <wp:posOffset>0</wp:posOffset>
              </wp:positionV>
              <wp:extent cx="683260" cy="802005"/>
              <wp:effectExtent l="9525" t="9525" r="2540" b="7620"/>
              <wp:wrapSquare wrapText="bothSides"/>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260" cy="8020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AE" w:rsidRDefault="008349AE">
                          <w:pPr>
                            <w:pStyle w:val="Nagwek"/>
                            <w:rPr>
                              <w:sz w:val="20"/>
                              <w:szCs w:val="20"/>
                            </w:rPr>
                          </w:pPr>
                          <w:r>
                            <w:rPr>
                              <w:b/>
                              <w:noProof/>
                              <w:lang w:eastAsia="pl-PL"/>
                            </w:rPr>
                            <w:drawing>
                              <wp:inline distT="0" distB="0" distL="0" distR="0" wp14:anchorId="66BAE8DE" wp14:editId="2B846909">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8349AE" w:rsidRDefault="008349AE">
                          <w:pPr>
                            <w:pStyle w:val="Nagwek"/>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0;margin-top:0;width:53.8pt;height:63.15pt;z-index:2516546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" stroked="f">
              <v:fill opacity="0"/>
              <v:textbox inset="0,0,0,0">
                <w:txbxContent>
                  <w:p w:rsidR="00D0446D" w:rsidRDefault="00D0446D">
                    <w:pPr>
                      <w:pStyle w:val="Nagwek"/>
                      <w:rPr>
                        <w:sz w:val="20"/>
                        <w:szCs w:val="20"/>
                      </w:rPr>
                    </w:pPr>
                    <w:r>
                      <w:rPr>
                        <w:b/>
                        <w:noProof/>
                        <w:lang w:eastAsia="pl-PL"/>
                      </w:rPr>
                      <w:drawing>
                        <wp:inline distT="0" distB="0" distL="0" distR="0" wp14:anchorId="2013D2AB" wp14:editId="3385BF64">
                          <wp:extent cx="679450" cy="654050"/>
                          <wp:effectExtent l="0" t="0" r="6350" b="0"/>
                          <wp:docPr id="1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9450" cy="654050"/>
                                  </a:xfrm>
                                  <a:prstGeom prst="rect">
                                    <a:avLst/>
                                  </a:prstGeom>
                                  <a:solidFill>
                                    <a:srgbClr val="FFFFFF">
                                      <a:alpha val="0"/>
                                    </a:srgbClr>
                                  </a:solidFill>
                                  <a:ln>
                                    <a:noFill/>
                                  </a:ln>
                                </pic:spPr>
                              </pic:pic>
                            </a:graphicData>
                          </a:graphic>
                        </wp:inline>
                      </w:drawing>
                    </w:r>
                  </w:p>
                  <w:p w:rsidR="00D0446D" w:rsidRDefault="00D0446D">
                    <w:pPr>
                      <w:pStyle w:val="Nagwek"/>
                    </w:pPr>
                  </w:p>
                </w:txbxContent>
              </v:textbox>
              <w10:wrap type="square"/>
            </v:shape>
          </w:pict>
        </mc:Fallback>
      </mc:AlternateContent>
    </w:r>
    <w:r>
      <w:rPr>
        <w:noProof/>
        <w:lang w:eastAsia="pl-PL"/>
      </w:rPr>
      <mc:AlternateContent>
        <mc:Choice Requires="wps">
          <w:drawing>
            <wp:anchor distT="0" distB="0" distL="114935" distR="114935" simplePos="0" relativeHeight="251658752" behindDoc="0" locked="0" layoutInCell="1" allowOverlap="1" wp14:anchorId="770239B1" wp14:editId="2B6C31D7">
              <wp:simplePos x="0" y="0"/>
              <wp:positionH relativeFrom="column">
                <wp:posOffset>3890010</wp:posOffset>
              </wp:positionH>
              <wp:positionV relativeFrom="paragraph">
                <wp:posOffset>-6985</wp:posOffset>
              </wp:positionV>
              <wp:extent cx="2660650" cy="1028065"/>
              <wp:effectExtent l="3810" t="2540" r="254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0650" cy="1028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349AE" w:rsidRDefault="008349AE"/>
                        <w:p w:rsidR="008349AE" w:rsidRDefault="008349AE">
                          <w:pPr>
                            <w:ind w:right="-105"/>
                          </w:pPr>
                          <w:r>
                            <w:t xml:space="preserve">  </w:t>
                          </w:r>
                          <w:r>
                            <w:rPr>
                              <w:noProof/>
                              <w:lang w:eastAsia="pl-PL"/>
                            </w:rPr>
                            <w:drawing>
                              <wp:inline distT="0" distB="0" distL="0" distR="0" wp14:anchorId="67EEBFE0" wp14:editId="4D43E450">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409AB17F" wp14:editId="09982636">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2CFEADA0" wp14:editId="41579BF5">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8349AE" w:rsidRDefault="008349AE"/>
                        <w:p w:rsidR="008349AE" w:rsidRDefault="008349AE"/>
                        <w:p w:rsidR="008349AE" w:rsidRDefault="008349AE">
                          <w:pPr>
                            <w:ind w:right="-105"/>
                            <w:rPr>
                              <w:rFonts w:ascii="Monotype Corsiva" w:hAnsi="Monotype Corsiva" w:cs="Monotype Corsiva"/>
                              <w:b/>
                              <w:sz w:val="72"/>
                              <w:lang w:eastAsia="pl-PL"/>
                            </w:rPr>
                          </w:pPr>
                        </w:p>
                        <w:p w:rsidR="008349AE" w:rsidRDefault="008349AE">
                          <w:pPr>
                            <w:ind w:right="-105"/>
                          </w:pPr>
                        </w:p>
                        <w:p w:rsidR="008349AE" w:rsidRDefault="008349AE">
                          <w:pPr>
                            <w:ind w:right="-105"/>
                            <w:rPr>
                              <w:b/>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306.3pt;margin-top:-.55pt;width:209.5pt;height:80.95pt;z-index:25165875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" stroked="f">
              <v:textbox inset="0,0,0,0">
                <w:txbxContent>
                  <w:p w:rsidR="00D0446D" w:rsidRDefault="00D0446D"/>
                  <w:p w:rsidR="00D0446D" w:rsidRDefault="00D0446D">
                    <w:pPr>
                      <w:ind w:right="-105"/>
                    </w:pPr>
                    <w:r>
                      <w:t xml:space="preserve">  </w:t>
                    </w:r>
                    <w:r>
                      <w:rPr>
                        <w:noProof/>
                        <w:lang w:eastAsia="pl-PL"/>
                      </w:rPr>
                      <w:drawing>
                        <wp:inline distT="0" distB="0" distL="0" distR="0" wp14:anchorId="64C7AAFE" wp14:editId="5AF7CEBA">
                          <wp:extent cx="558800" cy="622300"/>
                          <wp:effectExtent l="0" t="0" r="0" b="6350"/>
                          <wp:docPr id="11"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800" cy="622300"/>
                                  </a:xfrm>
                                  <a:prstGeom prst="rect">
                                    <a:avLst/>
                                  </a:prstGeom>
                                  <a:solidFill>
                                    <a:srgbClr val="FFFFFF"/>
                                  </a:solidFill>
                                  <a:ln>
                                    <a:noFill/>
                                  </a:ln>
                                </pic:spPr>
                              </pic:pic>
                            </a:graphicData>
                          </a:graphic>
                        </wp:inline>
                      </w:drawing>
                    </w:r>
                    <w:r>
                      <w:rPr>
                        <w:rFonts w:ascii="Arial" w:hAnsi="Arial" w:cs="Arial"/>
                        <w:noProof/>
                        <w:sz w:val="20"/>
                        <w:szCs w:val="20"/>
                        <w:lang w:eastAsia="pl-PL"/>
                      </w:rPr>
                      <w:drawing>
                        <wp:inline distT="0" distB="0" distL="0" distR="0" wp14:anchorId="6FC2AA75" wp14:editId="1A123222">
                          <wp:extent cx="762000" cy="571500"/>
                          <wp:effectExtent l="0" t="0" r="0" b="0"/>
                          <wp:docPr id="10"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571500"/>
                                  </a:xfrm>
                                  <a:prstGeom prst="rect">
                                    <a:avLst/>
                                  </a:prstGeom>
                                  <a:solidFill>
                                    <a:srgbClr val="FFFFFF"/>
                                  </a:solidFill>
                                  <a:ln>
                                    <a:noFill/>
                                  </a:ln>
                                </pic:spPr>
                              </pic:pic>
                            </a:graphicData>
                          </a:graphic>
                        </wp:inline>
                      </w:drawing>
                    </w:r>
                    <w:r>
                      <w:rPr>
                        <w:noProof/>
                        <w:lang w:eastAsia="pl-PL"/>
                      </w:rPr>
                      <w:drawing>
                        <wp:inline distT="0" distB="0" distL="0" distR="0" wp14:anchorId="4719FDEB" wp14:editId="4B2F09B8">
                          <wp:extent cx="615950" cy="577850"/>
                          <wp:effectExtent l="0" t="0" r="0" b="0"/>
                          <wp:docPr id="9"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5950" cy="577850"/>
                                  </a:xfrm>
                                  <a:prstGeom prst="rect">
                                    <a:avLst/>
                                  </a:prstGeom>
                                  <a:solidFill>
                                    <a:srgbClr val="FFFFFF"/>
                                  </a:solidFill>
                                  <a:ln>
                                    <a:noFill/>
                                  </a:ln>
                                </pic:spPr>
                              </pic:pic>
                            </a:graphicData>
                          </a:graphic>
                        </wp:inline>
                      </w:drawing>
                    </w:r>
                  </w:p>
                  <w:p w:rsidR="00D0446D" w:rsidRDefault="00D0446D"/>
                  <w:p w:rsidR="00D0446D" w:rsidRDefault="00D0446D"/>
                  <w:p w:rsidR="00D0446D" w:rsidRDefault="00D0446D">
                    <w:pPr>
                      <w:ind w:right="-105"/>
                      <w:rPr>
                        <w:rFonts w:ascii="Monotype Corsiva" w:hAnsi="Monotype Corsiva" w:cs="Monotype Corsiva"/>
                        <w:b/>
                        <w:sz w:val="72"/>
                        <w:lang w:eastAsia="pl-PL"/>
                      </w:rPr>
                    </w:pPr>
                  </w:p>
                  <w:p w:rsidR="00D0446D" w:rsidRDefault="00D0446D">
                    <w:pPr>
                      <w:ind w:right="-105"/>
                    </w:pPr>
                  </w:p>
                  <w:p w:rsidR="00D0446D" w:rsidRDefault="00D0446D">
                    <w:pPr>
                      <w:ind w:right="-105"/>
                      <w:rPr>
                        <w:b/>
                        <w:sz w:val="18"/>
                      </w:rPr>
                    </w:pPr>
                  </w:p>
                </w:txbxContent>
              </v:textbox>
            </v:shape>
          </w:pict>
        </mc:Fallback>
      </mc:AlternateContent>
    </w:r>
    <w:r>
      <w:rPr>
        <w:noProof/>
        <w:lang w:eastAsia="pl-PL"/>
      </w:rPr>
      <mc:AlternateContent>
        <mc:Choice Requires="wps">
          <w:drawing>
            <wp:anchor distT="0" distB="0" distL="114300" distR="114300" simplePos="0" relativeHeight="251660800" behindDoc="1" locked="0" layoutInCell="1" allowOverlap="1" wp14:anchorId="70C0C637" wp14:editId="2E812644">
              <wp:simplePos x="0" y="0"/>
              <wp:positionH relativeFrom="column">
                <wp:posOffset>114300</wp:posOffset>
              </wp:positionH>
              <wp:positionV relativeFrom="paragraph">
                <wp:posOffset>1162685</wp:posOffset>
              </wp:positionV>
              <wp:extent cx="6515100" cy="0"/>
              <wp:effectExtent l="9525" t="10160" r="9525" b="8890"/>
              <wp:wrapNone/>
              <wp:docPr id="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5100" cy="0"/>
                      </a:xfrm>
                      <a:prstGeom prst="line">
                        <a:avLst/>
                      </a:prstGeom>
                      <a:noFill/>
                      <a:ln w="6480" cap="sq">
                        <a:solidFill>
                          <a:srgbClr val="0000FF"/>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1.55pt" to="522pt,9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" strokecolor="blue" strokeweight=".18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7720B"/>
    <w:multiLevelType w:val="hybridMultilevel"/>
    <w:tmpl w:val="AAC280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B014F21"/>
    <w:multiLevelType w:val="hybridMultilevel"/>
    <w:tmpl w:val="CC6C037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0B9B5DA7"/>
    <w:multiLevelType w:val="hybridMultilevel"/>
    <w:tmpl w:val="241CA86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D2858B5"/>
    <w:multiLevelType w:val="hybridMultilevel"/>
    <w:tmpl w:val="AAC6096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0EFC101E"/>
    <w:multiLevelType w:val="hybridMultilevel"/>
    <w:tmpl w:val="E2CAFF06"/>
    <w:lvl w:ilvl="0" w:tplc="1BAE3064">
      <w:start w:val="6"/>
      <w:numFmt w:val="decimal"/>
      <w:lvlText w:val="%1."/>
      <w:lvlJc w:val="left"/>
      <w:pPr>
        <w:tabs>
          <w:tab w:val="num" w:pos="2405"/>
        </w:tabs>
        <w:ind w:left="2405" w:hanging="425"/>
      </w:pPr>
      <w:rPr>
        <w:rFonts w:ascii="Times New Roman" w:hAnsi="Times New Roman" w:cs="Times New Roman" w:hint="default"/>
        <w:b w:val="0"/>
        <w:i w:val="0"/>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FBB366A"/>
    <w:multiLevelType w:val="hybridMultilevel"/>
    <w:tmpl w:val="8D080A8C"/>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11866517"/>
    <w:multiLevelType w:val="hybridMultilevel"/>
    <w:tmpl w:val="9E326D0C"/>
    <w:lvl w:ilvl="0" w:tplc="0415000F">
      <w:start w:val="1"/>
      <w:numFmt w:val="decimal"/>
      <w:lvlText w:val="%1."/>
      <w:lvlJc w:val="left"/>
      <w:pPr>
        <w:tabs>
          <w:tab w:val="num" w:pos="765"/>
        </w:tabs>
        <w:ind w:left="765" w:hanging="360"/>
      </w:pPr>
    </w:lvl>
    <w:lvl w:ilvl="1" w:tplc="04150017">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7">
    <w:nsid w:val="120F0847"/>
    <w:multiLevelType w:val="hybridMultilevel"/>
    <w:tmpl w:val="99DAEA00"/>
    <w:lvl w:ilvl="0" w:tplc="060449C2">
      <w:start w:val="3"/>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1B914C14"/>
    <w:multiLevelType w:val="hybridMultilevel"/>
    <w:tmpl w:val="D3969A56"/>
    <w:lvl w:ilvl="0" w:tplc="04150017">
      <w:start w:val="1"/>
      <w:numFmt w:val="lowerLetter"/>
      <w:lvlText w:val="%1)"/>
      <w:lvlJc w:val="left"/>
      <w:pPr>
        <w:ind w:left="780" w:hanging="360"/>
      </w:p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9">
    <w:nsid w:val="21310466"/>
    <w:multiLevelType w:val="hybridMultilevel"/>
    <w:tmpl w:val="E5F0B7F4"/>
    <w:lvl w:ilvl="0" w:tplc="4DCAA7AE">
      <w:start w:val="1"/>
      <w:numFmt w:val="decimal"/>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248365A4"/>
    <w:multiLevelType w:val="hybridMultilevel"/>
    <w:tmpl w:val="94CA77D0"/>
    <w:lvl w:ilvl="0" w:tplc="FF9A7DB6">
      <w:start w:val="1"/>
      <w:numFmt w:val="decimal"/>
      <w:lvlText w:val="%1."/>
      <w:lvlJc w:val="left"/>
      <w:pPr>
        <w:tabs>
          <w:tab w:val="num" w:pos="1505"/>
        </w:tabs>
        <w:ind w:left="1505" w:hanging="425"/>
      </w:pPr>
      <w:rPr>
        <w:rFonts w:hint="default"/>
        <w:b/>
        <w:i w:val="0"/>
      </w:rPr>
    </w:lvl>
    <w:lvl w:ilvl="1" w:tplc="DD5A8A34">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nsid w:val="26FA0325"/>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2A510FF2"/>
    <w:multiLevelType w:val="hybridMultilevel"/>
    <w:tmpl w:val="5C78C464"/>
    <w:lvl w:ilvl="0" w:tplc="53567F62">
      <w:start w:val="1"/>
      <w:numFmt w:val="decimal"/>
      <w:lvlText w:val="%1."/>
      <w:lvlJc w:val="left"/>
      <w:pPr>
        <w:tabs>
          <w:tab w:val="num" w:pos="785"/>
        </w:tabs>
        <w:ind w:left="785" w:hanging="425"/>
      </w:pPr>
      <w:rPr>
        <w:rFonts w:hint="default"/>
        <w:b w:val="0"/>
        <w:i w:val="0"/>
      </w:rPr>
    </w:lvl>
    <w:lvl w:ilvl="1" w:tplc="572462A6">
      <w:start w:val="1"/>
      <w:numFmt w:val="decimal"/>
      <w:lvlText w:val="%2."/>
      <w:lvlJc w:val="left"/>
      <w:pPr>
        <w:tabs>
          <w:tab w:val="num" w:pos="1440"/>
        </w:tabs>
        <w:ind w:left="1440" w:hanging="360"/>
      </w:pPr>
      <w:rPr>
        <w:rFonts w:ascii="Times New Roman" w:eastAsia="Times New Roman" w:hAnsi="Times New Roman" w:cs="Times New Roman"/>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379C0D1A"/>
    <w:multiLevelType w:val="hybridMultilevel"/>
    <w:tmpl w:val="838C0992"/>
    <w:lvl w:ilvl="0" w:tplc="FF9A7DB6">
      <w:start w:val="1"/>
      <w:numFmt w:val="decimal"/>
      <w:lvlText w:val="%1."/>
      <w:lvlJc w:val="left"/>
      <w:pPr>
        <w:tabs>
          <w:tab w:val="num" w:pos="1505"/>
        </w:tabs>
        <w:ind w:left="1505" w:hanging="425"/>
      </w:pPr>
      <w:rPr>
        <w:rFonts w:hint="default"/>
        <w:b/>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DC15D09"/>
    <w:multiLevelType w:val="hybridMultilevel"/>
    <w:tmpl w:val="E24E5BB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0361B09"/>
    <w:multiLevelType w:val="hybridMultilevel"/>
    <w:tmpl w:val="9830E526"/>
    <w:lvl w:ilvl="0" w:tplc="EB56D568">
      <w:start w:val="4"/>
      <w:numFmt w:val="decimal"/>
      <w:lvlText w:val="%1."/>
      <w:lvlJc w:val="left"/>
      <w:pPr>
        <w:tabs>
          <w:tab w:val="num" w:pos="2405"/>
        </w:tabs>
        <w:ind w:left="24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419A6726"/>
    <w:multiLevelType w:val="hybridMultilevel"/>
    <w:tmpl w:val="A6D0FF84"/>
    <w:lvl w:ilvl="0" w:tplc="04150017">
      <w:start w:val="1"/>
      <w:numFmt w:val="lowerLetter"/>
      <w:lvlText w:val="%1)"/>
      <w:lvlJc w:val="left"/>
      <w:pPr>
        <w:tabs>
          <w:tab w:val="num" w:pos="644"/>
        </w:tabs>
        <w:ind w:left="644" w:hanging="360"/>
      </w:pPr>
    </w:lvl>
    <w:lvl w:ilvl="1" w:tplc="B442FF94">
      <w:start w:val="1"/>
      <w:numFmt w:val="decimal"/>
      <w:lvlText w:val="%2)"/>
      <w:lvlJc w:val="left"/>
      <w:pPr>
        <w:tabs>
          <w:tab w:val="num" w:pos="1724"/>
        </w:tabs>
        <w:ind w:left="1724" w:hanging="360"/>
      </w:pPr>
    </w:lvl>
    <w:lvl w:ilvl="2" w:tplc="FA58A7C4">
      <w:start w:val="1"/>
      <w:numFmt w:val="decimal"/>
      <w:lvlText w:val="%3."/>
      <w:lvlJc w:val="left"/>
      <w:pPr>
        <w:tabs>
          <w:tab w:val="num" w:pos="2624"/>
        </w:tabs>
        <w:ind w:left="2624"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45104820"/>
    <w:multiLevelType w:val="hybridMultilevel"/>
    <w:tmpl w:val="5A4C9D7A"/>
    <w:lvl w:ilvl="0" w:tplc="765E5D12">
      <w:start w:val="1"/>
      <w:numFmt w:val="bullet"/>
      <w:lvlText w:val=""/>
      <w:lvlJc w:val="left"/>
      <w:pPr>
        <w:tabs>
          <w:tab w:val="num" w:pos="199"/>
        </w:tabs>
        <w:ind w:left="199" w:hanging="199"/>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78D4092"/>
    <w:multiLevelType w:val="hybridMultilevel"/>
    <w:tmpl w:val="10F2659A"/>
    <w:lvl w:ilvl="0" w:tplc="0D4450E2">
      <w:start w:val="1"/>
      <w:numFmt w:val="lowerLetter"/>
      <w:lvlText w:val="%1)"/>
      <w:lvlJc w:val="left"/>
      <w:pPr>
        <w:tabs>
          <w:tab w:val="num" w:pos="785"/>
        </w:tabs>
        <w:ind w:left="785" w:hanging="425"/>
      </w:pPr>
      <w:rPr>
        <w:rFonts w:hint="default"/>
        <w:b w:val="0"/>
        <w:i w:val="0"/>
      </w:rPr>
    </w:lvl>
    <w:lvl w:ilvl="1" w:tplc="5C70A542">
      <w:start w:val="1"/>
      <w:numFmt w:val="lowerLetter"/>
      <w:lvlText w:val="%2)"/>
      <w:lvlJc w:val="left"/>
      <w:pPr>
        <w:tabs>
          <w:tab w:val="num" w:pos="1505"/>
        </w:tabs>
        <w:ind w:left="1505" w:hanging="425"/>
      </w:pPr>
      <w:rPr>
        <w:rFonts w:hint="default"/>
        <w:b w:val="0"/>
        <w:i w:val="0"/>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4B2B7EBA"/>
    <w:multiLevelType w:val="hybridMultilevel"/>
    <w:tmpl w:val="5D6C7B0A"/>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4F5255ED"/>
    <w:multiLevelType w:val="hybridMultilevel"/>
    <w:tmpl w:val="0622BCFE"/>
    <w:lvl w:ilvl="0" w:tplc="2DCA17A2">
      <w:start w:val="4"/>
      <w:numFmt w:val="decimal"/>
      <w:lvlText w:val="%1."/>
      <w:lvlJc w:val="left"/>
      <w:pPr>
        <w:tabs>
          <w:tab w:val="num" w:pos="2405"/>
        </w:tabs>
        <w:ind w:left="2405" w:hanging="425"/>
      </w:pPr>
      <w:rPr>
        <w:rFonts w:hint="default"/>
        <w:b w:val="0"/>
        <w:i w:val="0"/>
      </w:rPr>
    </w:lvl>
    <w:lvl w:ilvl="1" w:tplc="FF68C892">
      <w:start w:val="1"/>
      <w:numFmt w:val="decimal"/>
      <w:lvlText w:val="%2."/>
      <w:lvlJc w:val="left"/>
      <w:pPr>
        <w:tabs>
          <w:tab w:val="num" w:pos="1505"/>
        </w:tabs>
        <w:ind w:left="1505" w:hanging="425"/>
      </w:pPr>
      <w:rPr>
        <w:rFonts w:hint="default"/>
        <w:b w:val="0"/>
        <w:i w:val="0"/>
      </w:rPr>
    </w:lvl>
    <w:lvl w:ilvl="2" w:tplc="BA68A6BC">
      <w:start w:val="1"/>
      <w:numFmt w:val="lowerLetter"/>
      <w:lvlText w:val="%3)"/>
      <w:lvlJc w:val="left"/>
      <w:pPr>
        <w:tabs>
          <w:tab w:val="num" w:pos="2405"/>
        </w:tabs>
        <w:ind w:left="2405" w:hanging="425"/>
      </w:pPr>
      <w:rPr>
        <w:rFonts w:hint="default"/>
        <w:b w:val="0"/>
        <w:i w:val="0"/>
      </w:rPr>
    </w:lvl>
    <w:lvl w:ilvl="3" w:tplc="CF464054">
      <w:start w:val="1"/>
      <w:numFmt w:val="decimal"/>
      <w:lvlText w:val="%4)"/>
      <w:lvlJc w:val="left"/>
      <w:pPr>
        <w:tabs>
          <w:tab w:val="num" w:pos="2880"/>
        </w:tabs>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FDB3B42"/>
    <w:multiLevelType w:val="hybridMultilevel"/>
    <w:tmpl w:val="55AE587E"/>
    <w:lvl w:ilvl="0" w:tplc="BFE2D970">
      <w:start w:val="1"/>
      <w:numFmt w:val="decimal"/>
      <w:lvlText w:val="%1."/>
      <w:lvlJc w:val="left"/>
      <w:pPr>
        <w:tabs>
          <w:tab w:val="num" w:pos="2405"/>
        </w:tabs>
        <w:ind w:left="2405" w:hanging="425"/>
      </w:pPr>
      <w:rPr>
        <w:rFonts w:hint="default"/>
        <w:b w:val="0"/>
        <w:i w:val="0"/>
      </w:rPr>
    </w:lvl>
    <w:lvl w:ilvl="1" w:tplc="4A3E92F4">
      <w:start w:val="1"/>
      <w:numFmt w:val="decimal"/>
      <w:lvlText w:val="%2."/>
      <w:lvlJc w:val="left"/>
      <w:pPr>
        <w:tabs>
          <w:tab w:val="num" w:pos="1505"/>
        </w:tabs>
        <w:ind w:left="1505" w:hanging="425"/>
      </w:pPr>
      <w:rPr>
        <w:rFonts w:hint="default"/>
        <w:b w:val="0"/>
        <w:i w:val="0"/>
      </w:rPr>
    </w:lvl>
    <w:lvl w:ilvl="2" w:tplc="CEE017CC">
      <w:start w:val="1"/>
      <w:numFmt w:val="decimal"/>
      <w:lvlText w:val="%3)"/>
      <w:lvlJc w:val="left"/>
      <w:pPr>
        <w:tabs>
          <w:tab w:val="num" w:pos="2340"/>
        </w:tabs>
        <w:ind w:left="2340" w:hanging="360"/>
      </w:pPr>
      <w:rPr>
        <w:rFonts w:hint="default"/>
        <w:b w:val="0"/>
        <w:i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54AB5EC9"/>
    <w:multiLevelType w:val="hybridMultilevel"/>
    <w:tmpl w:val="1118307E"/>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57FC33E1"/>
    <w:multiLevelType w:val="hybridMultilevel"/>
    <w:tmpl w:val="A3A6AC34"/>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998592E"/>
    <w:multiLevelType w:val="hybridMultilevel"/>
    <w:tmpl w:val="F1201F78"/>
    <w:lvl w:ilvl="0" w:tplc="4A3E92F4">
      <w:start w:val="1"/>
      <w:numFmt w:val="decimal"/>
      <w:lvlText w:val="%1."/>
      <w:lvlJc w:val="left"/>
      <w:pPr>
        <w:tabs>
          <w:tab w:val="num" w:pos="5521"/>
        </w:tabs>
        <w:ind w:left="5521"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A8B5AB3"/>
    <w:multiLevelType w:val="hybridMultilevel"/>
    <w:tmpl w:val="A2AAF222"/>
    <w:lvl w:ilvl="0" w:tplc="0415000F">
      <w:start w:val="1"/>
      <w:numFmt w:val="decimal"/>
      <w:lvlText w:val="%1."/>
      <w:lvlJc w:val="left"/>
      <w:pPr>
        <w:tabs>
          <w:tab w:val="num" w:pos="765"/>
        </w:tabs>
        <w:ind w:left="765" w:hanging="360"/>
      </w:pPr>
    </w:lvl>
    <w:lvl w:ilvl="1" w:tplc="04150019" w:tentative="1">
      <w:start w:val="1"/>
      <w:numFmt w:val="lowerLetter"/>
      <w:lvlText w:val="%2."/>
      <w:lvlJc w:val="left"/>
      <w:pPr>
        <w:tabs>
          <w:tab w:val="num" w:pos="1485"/>
        </w:tabs>
        <w:ind w:left="1485" w:hanging="360"/>
      </w:pPr>
    </w:lvl>
    <w:lvl w:ilvl="2" w:tplc="0415001B" w:tentative="1">
      <w:start w:val="1"/>
      <w:numFmt w:val="lowerRoman"/>
      <w:lvlText w:val="%3."/>
      <w:lvlJc w:val="right"/>
      <w:pPr>
        <w:tabs>
          <w:tab w:val="num" w:pos="2205"/>
        </w:tabs>
        <w:ind w:left="2205" w:hanging="180"/>
      </w:pPr>
    </w:lvl>
    <w:lvl w:ilvl="3" w:tplc="0415000F" w:tentative="1">
      <w:start w:val="1"/>
      <w:numFmt w:val="decimal"/>
      <w:lvlText w:val="%4."/>
      <w:lvlJc w:val="left"/>
      <w:pPr>
        <w:tabs>
          <w:tab w:val="num" w:pos="2925"/>
        </w:tabs>
        <w:ind w:left="2925" w:hanging="360"/>
      </w:pPr>
    </w:lvl>
    <w:lvl w:ilvl="4" w:tplc="04150019" w:tentative="1">
      <w:start w:val="1"/>
      <w:numFmt w:val="lowerLetter"/>
      <w:lvlText w:val="%5."/>
      <w:lvlJc w:val="left"/>
      <w:pPr>
        <w:tabs>
          <w:tab w:val="num" w:pos="3645"/>
        </w:tabs>
        <w:ind w:left="3645" w:hanging="360"/>
      </w:pPr>
    </w:lvl>
    <w:lvl w:ilvl="5" w:tplc="0415001B" w:tentative="1">
      <w:start w:val="1"/>
      <w:numFmt w:val="lowerRoman"/>
      <w:lvlText w:val="%6."/>
      <w:lvlJc w:val="right"/>
      <w:pPr>
        <w:tabs>
          <w:tab w:val="num" w:pos="4365"/>
        </w:tabs>
        <w:ind w:left="4365" w:hanging="180"/>
      </w:pPr>
    </w:lvl>
    <w:lvl w:ilvl="6" w:tplc="0415000F" w:tentative="1">
      <w:start w:val="1"/>
      <w:numFmt w:val="decimal"/>
      <w:lvlText w:val="%7."/>
      <w:lvlJc w:val="left"/>
      <w:pPr>
        <w:tabs>
          <w:tab w:val="num" w:pos="5085"/>
        </w:tabs>
        <w:ind w:left="5085" w:hanging="360"/>
      </w:pPr>
    </w:lvl>
    <w:lvl w:ilvl="7" w:tplc="04150019" w:tentative="1">
      <w:start w:val="1"/>
      <w:numFmt w:val="lowerLetter"/>
      <w:lvlText w:val="%8."/>
      <w:lvlJc w:val="left"/>
      <w:pPr>
        <w:tabs>
          <w:tab w:val="num" w:pos="5805"/>
        </w:tabs>
        <w:ind w:left="5805" w:hanging="360"/>
      </w:pPr>
    </w:lvl>
    <w:lvl w:ilvl="8" w:tplc="0415001B" w:tentative="1">
      <w:start w:val="1"/>
      <w:numFmt w:val="lowerRoman"/>
      <w:lvlText w:val="%9."/>
      <w:lvlJc w:val="right"/>
      <w:pPr>
        <w:tabs>
          <w:tab w:val="num" w:pos="6525"/>
        </w:tabs>
        <w:ind w:left="6525" w:hanging="180"/>
      </w:pPr>
    </w:lvl>
  </w:abstractNum>
  <w:abstractNum w:abstractNumId="26">
    <w:nsid w:val="61373E1A"/>
    <w:multiLevelType w:val="hybridMultilevel"/>
    <w:tmpl w:val="D7DE2134"/>
    <w:lvl w:ilvl="0" w:tplc="1E004290">
      <w:start w:val="1"/>
      <w:numFmt w:val="decimal"/>
      <w:lvlText w:val="%1."/>
      <w:lvlJc w:val="left"/>
      <w:pPr>
        <w:tabs>
          <w:tab w:val="num" w:pos="720"/>
        </w:tabs>
        <w:ind w:left="720" w:hanging="360"/>
      </w:pPr>
      <w:rPr>
        <w:color w:val="auto"/>
      </w:rPr>
    </w:lvl>
    <w:lvl w:ilvl="1" w:tplc="04150017">
      <w:start w:val="1"/>
      <w:numFmt w:val="lowerLetter"/>
      <w:lvlText w:val="%2)"/>
      <w:lvlJc w:val="left"/>
      <w:pPr>
        <w:tabs>
          <w:tab w:val="num" w:pos="1440"/>
        </w:tabs>
        <w:ind w:left="1440" w:hanging="360"/>
      </w:pPr>
    </w:lvl>
    <w:lvl w:ilvl="2" w:tplc="A11ACCB0">
      <w:start w:val="5"/>
      <w:numFmt w:val="decimal"/>
      <w:lvlText w:val="%3."/>
      <w:lvlJc w:val="left"/>
      <w:pPr>
        <w:tabs>
          <w:tab w:val="num" w:pos="720"/>
        </w:tabs>
        <w:ind w:left="72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nsid w:val="61ED109A"/>
    <w:multiLevelType w:val="hybridMultilevel"/>
    <w:tmpl w:val="33324E8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nsid w:val="64142241"/>
    <w:multiLevelType w:val="hybridMultilevel"/>
    <w:tmpl w:val="9E7C73C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62F7082"/>
    <w:multiLevelType w:val="hybridMultilevel"/>
    <w:tmpl w:val="F81A9DA2"/>
    <w:lvl w:ilvl="0" w:tplc="D62E5AAC">
      <w:start w:val="1"/>
      <w:numFmt w:val="decimal"/>
      <w:lvlText w:val="%1."/>
      <w:lvlJc w:val="left"/>
      <w:pPr>
        <w:tabs>
          <w:tab w:val="num" w:pos="720"/>
        </w:tabs>
        <w:ind w:left="720" w:hanging="363"/>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8182776"/>
    <w:multiLevelType w:val="hybridMultilevel"/>
    <w:tmpl w:val="D75C5F8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744404D"/>
    <w:multiLevelType w:val="hybridMultilevel"/>
    <w:tmpl w:val="1332B050"/>
    <w:lvl w:ilvl="0" w:tplc="5C70A542">
      <w:start w:val="1"/>
      <w:numFmt w:val="lowerLetter"/>
      <w:lvlText w:val="%1)"/>
      <w:lvlJc w:val="left"/>
      <w:pPr>
        <w:tabs>
          <w:tab w:val="num" w:pos="1505"/>
        </w:tabs>
        <w:ind w:left="1505" w:hanging="425"/>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7444CAC"/>
    <w:multiLevelType w:val="hybridMultilevel"/>
    <w:tmpl w:val="567C4876"/>
    <w:lvl w:ilvl="0" w:tplc="FE104402">
      <w:start w:val="1"/>
      <w:numFmt w:val="decimal"/>
      <w:lvlText w:val="%1."/>
      <w:lvlJc w:val="left"/>
      <w:pPr>
        <w:tabs>
          <w:tab w:val="num" w:pos="2405"/>
        </w:tabs>
        <w:ind w:left="2405" w:hanging="425"/>
      </w:pPr>
      <w:rPr>
        <w:rFonts w:hint="default"/>
        <w:b w:val="0"/>
        <w:i w:val="0"/>
      </w:rPr>
    </w:lvl>
    <w:lvl w:ilvl="1" w:tplc="CEE017CC">
      <w:start w:val="1"/>
      <w:numFmt w:val="decimal"/>
      <w:lvlText w:val="%2)"/>
      <w:lvlJc w:val="left"/>
      <w:pPr>
        <w:tabs>
          <w:tab w:val="num" w:pos="1440"/>
        </w:tabs>
        <w:ind w:left="1440" w:hanging="360"/>
      </w:pPr>
      <w:rPr>
        <w:rFonts w:hint="default"/>
        <w:b w:val="0"/>
        <w:i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A14227D"/>
    <w:multiLevelType w:val="hybridMultilevel"/>
    <w:tmpl w:val="BCB28A7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7BA35D1E"/>
    <w:multiLevelType w:val="hybridMultilevel"/>
    <w:tmpl w:val="94843424"/>
    <w:lvl w:ilvl="0" w:tplc="04150017">
      <w:start w:val="1"/>
      <w:numFmt w:val="lowerLetter"/>
      <w:lvlText w:val="%1)"/>
      <w:lvlJc w:val="left"/>
      <w:pPr>
        <w:tabs>
          <w:tab w:val="num" w:pos="720"/>
        </w:tabs>
        <w:ind w:left="720" w:hanging="360"/>
      </w:pPr>
    </w:lvl>
    <w:lvl w:ilvl="1" w:tplc="0415000F">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nsid w:val="7EE44B73"/>
    <w:multiLevelType w:val="hybridMultilevel"/>
    <w:tmpl w:val="AF748744"/>
    <w:lvl w:ilvl="0" w:tplc="485EB408">
      <w:start w:val="1"/>
      <w:numFmt w:val="decimal"/>
      <w:lvlText w:val="%1"/>
      <w:lvlJc w:val="righ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num>
  <w:num w:numId="34">
    <w:abstractNumId w:val="35"/>
  </w:num>
  <w:num w:numId="35">
    <w:abstractNumId w:val="8"/>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284"/>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176"/>
    <w:rsid w:val="000E52DD"/>
    <w:rsid w:val="003F5C5B"/>
    <w:rsid w:val="00424AC0"/>
    <w:rsid w:val="0075028C"/>
    <w:rsid w:val="008349AE"/>
    <w:rsid w:val="008824E6"/>
    <w:rsid w:val="00945836"/>
    <w:rsid w:val="009A2443"/>
    <w:rsid w:val="00AD51CA"/>
    <w:rsid w:val="00B30C72"/>
    <w:rsid w:val="00CA50AC"/>
    <w:rsid w:val="00CD6176"/>
    <w:rsid w:val="00D0446D"/>
    <w:rsid w:val="00D56F04"/>
    <w:rsid w:val="00DA772D"/>
    <w:rsid w:val="00DD489D"/>
    <w:rsid w:val="00FF2BA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cs="Symbol"/>
    </w:rPr>
  </w:style>
  <w:style w:type="character" w:customStyle="1" w:styleId="WW8Num2z0">
    <w:name w:val="WW8Num2z0"/>
    <w:rPr>
      <w:rFonts w:ascii="Symbol" w:hAnsi="Symbol" w:cs="Symbol"/>
    </w:rPr>
  </w:style>
  <w:style w:type="character" w:customStyle="1" w:styleId="WW8Num3z0">
    <w:name w:val="WW8Num3z0"/>
    <w:rPr>
      <w:rFonts w:ascii="Symbol" w:hAnsi="Symbol" w:cs="Symbol"/>
    </w:rPr>
  </w:style>
  <w:style w:type="character" w:customStyle="1" w:styleId="WW8Num3z1">
    <w:name w:val="WW8Num3z1"/>
    <w:rPr>
      <w:rFonts w:ascii="Wingdings" w:hAnsi="Wingdings" w:cs="Wingdings"/>
    </w:rPr>
  </w:style>
  <w:style w:type="character" w:customStyle="1" w:styleId="WW8Num3z4">
    <w:name w:val="WW8Num3z4"/>
    <w:rPr>
      <w:rFonts w:ascii="Courier New" w:hAnsi="Courier New" w:cs="Courier New"/>
    </w:rPr>
  </w:style>
  <w:style w:type="character" w:customStyle="1" w:styleId="WW8Num4z0">
    <w:name w:val="WW8Num4z0"/>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Domylnaczcionkaakapitu1">
    <w:name w:val="Domyślna czcionka akapitu1"/>
  </w:style>
  <w:style w:type="character" w:styleId="Numerstrony">
    <w:name w:val="page number"/>
    <w:basedOn w:val="Domylnaczcionkaakapitu1"/>
  </w:style>
  <w:style w:type="character" w:styleId="Hipercze">
    <w:name w:val="Hyperlink"/>
    <w:rPr>
      <w:color w:val="0000FF"/>
      <w:u w:val="single"/>
    </w:rPr>
  </w:style>
  <w:style w:type="character" w:customStyle="1" w:styleId="Odwoaniedokomentarza1">
    <w:name w:val="Odwołanie do komentarza1"/>
    <w:rPr>
      <w:sz w:val="16"/>
      <w:szCs w:val="16"/>
    </w:rPr>
  </w:style>
  <w:style w:type="character" w:customStyle="1" w:styleId="TekstkomentarzaZnak">
    <w:name w:val="Tekst komentarza Znak"/>
    <w:basedOn w:val="Domylnaczcionkaakapitu1"/>
  </w:style>
  <w:style w:type="character" w:customStyle="1" w:styleId="TematkomentarzaZnak">
    <w:name w:val="Temat komentarza Znak"/>
    <w:rPr>
      <w:b/>
      <w:bCs/>
    </w:rPr>
  </w:style>
  <w:style w:type="character" w:customStyle="1" w:styleId="NagwekZnak">
    <w:name w:val="Nagłówek Znak"/>
    <w:rPr>
      <w:sz w:val="24"/>
      <w:szCs w:val="24"/>
    </w:rPr>
  </w:style>
  <w:style w:type="paragraph" w:customStyle="1" w:styleId="Nagwek1">
    <w:name w:val="Nagłówek1"/>
    <w:basedOn w:val="Normalny"/>
    <w:next w:val="Tekstpodstawowy"/>
    <w:pPr>
      <w:keepNext/>
      <w:spacing w:before="240" w:after="120"/>
    </w:pPr>
    <w:rPr>
      <w:rFonts w:ascii="Liberation Sans" w:eastAsia="Microsoft YaHei" w:hAnsi="Liberation Sans" w:cs="Mangal"/>
      <w:sz w:val="28"/>
      <w:szCs w:val="28"/>
    </w:rPr>
  </w:style>
  <w:style w:type="paragraph" w:styleId="Tekstpodstawowy">
    <w:name w:val="Body Text"/>
    <w:basedOn w:val="Normalny"/>
    <w:pPr>
      <w:spacing w:after="140" w:line="288" w:lineRule="auto"/>
    </w:pPr>
  </w:style>
  <w:style w:type="paragraph" w:styleId="Lista">
    <w:name w:val="List"/>
    <w:basedOn w:val="Tekstpodstawowy"/>
    <w:rPr>
      <w:rFonts w:cs="Mangal"/>
    </w:rPr>
  </w:style>
  <w:style w:type="paragraph" w:styleId="Legenda">
    <w:name w:val="caption"/>
    <w:basedOn w:val="Normalny"/>
    <w:qFormat/>
    <w:pPr>
      <w:suppressLineNumbers/>
      <w:spacing w:before="120" w:after="120"/>
    </w:pPr>
    <w:rPr>
      <w:rFonts w:cs="Mangal"/>
      <w:i/>
      <w:iCs/>
    </w:rPr>
  </w:style>
  <w:style w:type="paragraph" w:customStyle="1" w:styleId="Indeks">
    <w:name w:val="Indeks"/>
    <w:basedOn w:val="Normalny"/>
    <w:pPr>
      <w:suppressLineNumbers/>
    </w:pPr>
    <w:rPr>
      <w:rFonts w:cs="Mangal"/>
    </w:rPr>
  </w:style>
  <w:style w:type="paragraph" w:customStyle="1" w:styleId="Podstawa">
    <w:name w:val="Podstawa"/>
    <w:basedOn w:val="Normalny"/>
    <w:pPr>
      <w:spacing w:line="360" w:lineRule="auto"/>
      <w:jc w:val="center"/>
    </w:pPr>
    <w:rPr>
      <w:b/>
      <w:sz w:val="28"/>
      <w:szCs w:val="28"/>
    </w:rPr>
  </w:style>
  <w:style w:type="paragraph" w:styleId="Nagwek">
    <w:name w:val="header"/>
    <w:basedOn w:val="Normalny"/>
  </w:style>
  <w:style w:type="paragraph" w:styleId="Stopka">
    <w:name w:val="footer"/>
    <w:basedOn w:val="Normalny"/>
  </w:style>
  <w:style w:type="paragraph" w:styleId="Tekstdymka">
    <w:name w:val="Balloon Text"/>
    <w:basedOn w:val="Normalny"/>
    <w:rPr>
      <w:rFonts w:ascii="Tahoma" w:hAnsi="Tahoma" w:cs="Tahoma"/>
      <w:sz w:val="16"/>
      <w:szCs w:val="16"/>
    </w:rPr>
  </w:style>
  <w:style w:type="paragraph" w:customStyle="1" w:styleId="Legenda1">
    <w:name w:val="Legenda1"/>
    <w:basedOn w:val="Normalny"/>
    <w:next w:val="Normalny"/>
    <w:pPr>
      <w:spacing w:before="120" w:after="120"/>
    </w:pPr>
    <w:rPr>
      <w:b/>
      <w:bCs/>
      <w:sz w:val="20"/>
      <w:szCs w:val="20"/>
    </w:rPr>
  </w:style>
  <w:style w:type="paragraph" w:customStyle="1" w:styleId="Tekstkomentarza1">
    <w:name w:val="Tekst komentarza1"/>
    <w:basedOn w:val="Normalny"/>
    <w:rPr>
      <w:sz w:val="20"/>
      <w:szCs w:val="20"/>
    </w:rPr>
  </w:style>
  <w:style w:type="paragraph" w:styleId="Tematkomentarza">
    <w:name w:val="annotation subject"/>
    <w:basedOn w:val="Tekstkomentarza1"/>
    <w:next w:val="Tekstkomentarza1"/>
    <w:rPr>
      <w:b/>
      <w:bCs/>
    </w:rPr>
  </w:style>
  <w:style w:type="paragraph" w:customStyle="1" w:styleId="Zawartotabeli">
    <w:name w:val="Zawartość tabeli"/>
    <w:basedOn w:val="Normalny"/>
    <w:pPr>
      <w:suppressLineNumbers/>
    </w:pPr>
  </w:style>
  <w:style w:type="paragraph" w:customStyle="1" w:styleId="Nagwektabeli">
    <w:name w:val="Nagłówek tabeli"/>
    <w:basedOn w:val="Zawartotabeli"/>
    <w:pPr>
      <w:jc w:val="center"/>
    </w:pPr>
    <w:rPr>
      <w:b/>
      <w:bCs/>
    </w:rPr>
  </w:style>
  <w:style w:type="paragraph" w:customStyle="1" w:styleId="Zawartoramki">
    <w:name w:val="Zawartość ramki"/>
    <w:basedOn w:val="Normalny"/>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pwsz.szczecin.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bojulko@spwsz.szczecin.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pwsz.szczecin.p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spwsz.szczecin.pl/" TargetMode="External"/><Relationship Id="rId4" Type="http://schemas.microsoft.com/office/2007/relationships/stylesWithEffects" Target="stylesWithEffects.xml"/><Relationship Id="rId9" Type="http://schemas.openxmlformats.org/officeDocument/2006/relationships/hyperlink" Target="http://www.spwsz.szczecin.pl/" TargetMode="External"/><Relationship Id="rId14" Type="http://schemas.openxmlformats.org/officeDocument/2006/relationships/hyperlink" Target="http://www.spwsz.szczeci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image" Target="media/image1.png"/><Relationship Id="rId7" Type="http://schemas.openxmlformats.org/officeDocument/2006/relationships/image" Target="media/image4.png"/><Relationship Id="rId2" Type="http://schemas.openxmlformats.org/officeDocument/2006/relationships/hyperlink" Target="http://www.spwsz.szczecin.pl/" TargetMode="External"/><Relationship Id="rId1" Type="http://schemas.openxmlformats.org/officeDocument/2006/relationships/hyperlink" Target="http://www.spwsz.szczecin.pl/" TargetMode="Externa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image" Target="media/image40.png"/><Relationship Id="rId4" Type="http://schemas.openxmlformats.org/officeDocument/2006/relationships/image" Target="media/image10.png"/><Relationship Id="rId9" Type="http://schemas.openxmlformats.org/officeDocument/2006/relationships/image" Target="media/image30.jpeg"/></Relationships>
</file>

<file path=word/_rels/settings.xml.rels><?xml version="1.0" encoding="UTF-8" standalone="yes"?>
<Relationships xmlns="http://schemas.openxmlformats.org/package/2006/relationships"><Relationship Id="rId1" Type="http://schemas.openxmlformats.org/officeDocument/2006/relationships/attachedTemplate" Target="file:///G:\Wzory%20pism\Wz&#243;r%20listownika%20SPWSZ\NOWY_LISTOWNIK_A4__SPWSZ.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C451B6-F690-4D2E-9145-E3FD03463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NOWY_LISTOWNIK_A4__SPWSZ</Template>
  <TotalTime>3</TotalTime>
  <Pages>21</Pages>
  <Words>6015</Words>
  <Characters>36093</Characters>
  <Application>Microsoft Office Word</Application>
  <DocSecurity>0</DocSecurity>
  <Lines>300</Lines>
  <Paragraphs>84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42024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Jurczyk</dc:creator>
  <cp:lastModifiedBy>Agnieszka Jurczyk</cp:lastModifiedBy>
  <cp:revision>4</cp:revision>
  <cp:lastPrinted>2015-12-03T07:37:00Z</cp:lastPrinted>
  <dcterms:created xsi:type="dcterms:W3CDTF">2015-12-03T07:42:00Z</dcterms:created>
  <dcterms:modified xsi:type="dcterms:W3CDTF">2015-12-04T07:59:00Z</dcterms:modified>
</cp:coreProperties>
</file>